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7841" w14:textId="6D3111C9" w:rsidR="00EF096C" w:rsidRDefault="005A1B72" w:rsidP="005A1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</w:p>
    <w:p w14:paraId="04AD287F" w14:textId="667B2E26" w:rsidR="005A1B72" w:rsidRPr="005A1B72" w:rsidRDefault="00EF096C" w:rsidP="005A1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5A1B72" w:rsidRPr="005A1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5A1B7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512E2EE4" wp14:editId="73C9BEEF">
            <wp:extent cx="49530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73920" w14:textId="77777777" w:rsidR="005A1B72" w:rsidRPr="005A1B72" w:rsidRDefault="005A1B72" w:rsidP="00C07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5741D1" w14:textId="77777777" w:rsidR="005A1B72" w:rsidRPr="005A1B72" w:rsidRDefault="005A1B72" w:rsidP="00C07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</w:t>
      </w:r>
      <w:r w:rsidRPr="005A1B7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REPUBLIKA HRVATSKA</w:t>
      </w:r>
      <w:r w:rsidRPr="005A1B7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ab/>
        <w:t xml:space="preserve"> </w:t>
      </w:r>
      <w:r w:rsidRPr="005A1B7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ab/>
      </w:r>
      <w:r w:rsidRPr="005A1B7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ab/>
        <w:t xml:space="preserve">    </w:t>
      </w:r>
      <w:r w:rsidRPr="005A1B7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ab/>
      </w:r>
      <w:r w:rsidRPr="005A1B7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ab/>
      </w:r>
    </w:p>
    <w:p w14:paraId="2284A374" w14:textId="77777777" w:rsidR="005A1B72" w:rsidRPr="005A1B72" w:rsidRDefault="005A1B72" w:rsidP="00C07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B72">
        <w:rPr>
          <w:rFonts w:ascii="Times New Roman" w:eastAsia="Times New Roman" w:hAnsi="Times New Roman" w:cs="Times New Roman"/>
          <w:sz w:val="24"/>
          <w:szCs w:val="24"/>
        </w:rPr>
        <w:t xml:space="preserve">   Zrakoplovna tehnička škola</w:t>
      </w:r>
    </w:p>
    <w:p w14:paraId="557F7046" w14:textId="77777777" w:rsidR="005A1B72" w:rsidRPr="005A1B72" w:rsidRDefault="005A1B72" w:rsidP="00C07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B72">
        <w:rPr>
          <w:rFonts w:ascii="Times New Roman" w:eastAsia="Times New Roman" w:hAnsi="Times New Roman" w:cs="Times New Roman"/>
          <w:sz w:val="24"/>
          <w:szCs w:val="24"/>
        </w:rPr>
        <w:t xml:space="preserve">           Rudolfa Perešina                </w:t>
      </w:r>
    </w:p>
    <w:p w14:paraId="306651D2" w14:textId="77777777" w:rsidR="00C22B1D" w:rsidRDefault="005A1B72" w:rsidP="00C07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B7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14:paraId="1503018A" w14:textId="47C374D8" w:rsidR="005A1B72" w:rsidRPr="005A1B72" w:rsidRDefault="005A1B72" w:rsidP="00C07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B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7E593510" w14:textId="2F38CD5C" w:rsidR="00120E5E" w:rsidRPr="00EF096C" w:rsidRDefault="00EF096C" w:rsidP="00120E5E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  <w:r w:rsidRPr="00EF096C">
        <w:rPr>
          <w:rFonts w:eastAsia="Times New Roman" w:cs="Times New Roman"/>
          <w:bCs/>
          <w:sz w:val="24"/>
          <w:szCs w:val="24"/>
        </w:rPr>
        <w:t>KLASA: 400-04/2</w:t>
      </w:r>
      <w:r w:rsidR="00364E9F">
        <w:rPr>
          <w:rFonts w:eastAsia="Times New Roman" w:cs="Times New Roman"/>
          <w:bCs/>
          <w:sz w:val="24"/>
          <w:szCs w:val="24"/>
        </w:rPr>
        <w:t>4</w:t>
      </w:r>
      <w:r w:rsidRPr="00EF096C">
        <w:rPr>
          <w:rFonts w:eastAsia="Times New Roman" w:cs="Times New Roman"/>
          <w:bCs/>
          <w:sz w:val="24"/>
          <w:szCs w:val="24"/>
        </w:rPr>
        <w:t>-01/04</w:t>
      </w:r>
    </w:p>
    <w:p w14:paraId="3F55A13F" w14:textId="211D84D0" w:rsidR="00120E5E" w:rsidRPr="00120E5E" w:rsidRDefault="00120E5E" w:rsidP="00120E5E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  <w:r w:rsidRPr="00EF096C">
        <w:rPr>
          <w:rFonts w:eastAsia="Times New Roman" w:cs="Times New Roman"/>
          <w:bCs/>
          <w:sz w:val="24"/>
          <w:szCs w:val="24"/>
        </w:rPr>
        <w:t xml:space="preserve">URBROJ: </w:t>
      </w:r>
      <w:r w:rsidR="008E6516">
        <w:rPr>
          <w:rFonts w:eastAsia="Times New Roman" w:cs="Times New Roman"/>
          <w:bCs/>
          <w:sz w:val="24"/>
          <w:szCs w:val="24"/>
        </w:rPr>
        <w:t>238-</w:t>
      </w:r>
      <w:r w:rsidRPr="00EF096C">
        <w:rPr>
          <w:rFonts w:eastAsia="Times New Roman" w:cs="Times New Roman"/>
          <w:bCs/>
          <w:sz w:val="24"/>
          <w:szCs w:val="24"/>
        </w:rPr>
        <w:t>31-60-01-2</w:t>
      </w:r>
      <w:r w:rsidR="008E6516">
        <w:rPr>
          <w:rFonts w:eastAsia="Times New Roman" w:cs="Times New Roman"/>
          <w:bCs/>
          <w:sz w:val="24"/>
          <w:szCs w:val="24"/>
        </w:rPr>
        <w:t>4</w:t>
      </w:r>
      <w:r w:rsidRPr="00EF096C">
        <w:rPr>
          <w:rFonts w:eastAsia="Times New Roman" w:cs="Times New Roman"/>
          <w:bCs/>
          <w:sz w:val="24"/>
          <w:szCs w:val="24"/>
        </w:rPr>
        <w:t>-</w:t>
      </w:r>
      <w:r w:rsidR="008E6516">
        <w:rPr>
          <w:rFonts w:eastAsia="Times New Roman" w:cs="Times New Roman"/>
          <w:bCs/>
          <w:sz w:val="24"/>
          <w:szCs w:val="24"/>
        </w:rPr>
        <w:t>2</w:t>
      </w:r>
    </w:p>
    <w:p w14:paraId="5802EBA0" w14:textId="488FE091" w:rsidR="00C22B1D" w:rsidRDefault="00120E5E" w:rsidP="00E9674C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  <w:r w:rsidRPr="00120E5E">
        <w:rPr>
          <w:rFonts w:eastAsia="Times New Roman" w:cs="Times New Roman"/>
          <w:bCs/>
          <w:sz w:val="24"/>
          <w:szCs w:val="24"/>
        </w:rPr>
        <w:t xml:space="preserve">Velika Gorica,  </w:t>
      </w:r>
      <w:r w:rsidR="0088578A">
        <w:rPr>
          <w:rFonts w:eastAsia="Times New Roman" w:cs="Times New Roman"/>
          <w:bCs/>
          <w:sz w:val="24"/>
          <w:szCs w:val="24"/>
        </w:rPr>
        <w:t>10</w:t>
      </w:r>
      <w:r w:rsidR="008E6516">
        <w:rPr>
          <w:rFonts w:eastAsia="Times New Roman" w:cs="Times New Roman"/>
          <w:bCs/>
          <w:sz w:val="24"/>
          <w:szCs w:val="24"/>
        </w:rPr>
        <w:t>.</w:t>
      </w:r>
      <w:r w:rsidR="0088578A">
        <w:rPr>
          <w:rFonts w:eastAsia="Times New Roman" w:cs="Times New Roman"/>
          <w:bCs/>
          <w:sz w:val="24"/>
          <w:szCs w:val="24"/>
        </w:rPr>
        <w:t>7</w:t>
      </w:r>
      <w:r w:rsidRPr="00120E5E">
        <w:rPr>
          <w:rFonts w:eastAsia="Times New Roman" w:cs="Times New Roman"/>
          <w:bCs/>
          <w:sz w:val="24"/>
          <w:szCs w:val="24"/>
        </w:rPr>
        <w:t>.202</w:t>
      </w:r>
      <w:r w:rsidR="00583B4C">
        <w:rPr>
          <w:rFonts w:eastAsia="Times New Roman" w:cs="Times New Roman"/>
          <w:bCs/>
          <w:sz w:val="24"/>
          <w:szCs w:val="24"/>
        </w:rPr>
        <w:t>4</w:t>
      </w:r>
      <w:r w:rsidRPr="00120E5E">
        <w:rPr>
          <w:rFonts w:eastAsia="Times New Roman" w:cs="Times New Roman"/>
          <w:bCs/>
          <w:sz w:val="24"/>
          <w:szCs w:val="24"/>
        </w:rPr>
        <w:t>.</w:t>
      </w:r>
      <w:r w:rsidR="00EF096C">
        <w:rPr>
          <w:rFonts w:eastAsia="Times New Roman" w:cs="Times New Roman"/>
          <w:bCs/>
          <w:sz w:val="24"/>
          <w:szCs w:val="24"/>
        </w:rPr>
        <w:tab/>
      </w:r>
      <w:r w:rsidR="00EF096C">
        <w:rPr>
          <w:rFonts w:eastAsia="Times New Roman" w:cs="Times New Roman"/>
          <w:bCs/>
          <w:sz w:val="24"/>
          <w:szCs w:val="24"/>
        </w:rPr>
        <w:tab/>
      </w:r>
      <w:r w:rsidR="00EF096C">
        <w:rPr>
          <w:rFonts w:eastAsia="Times New Roman" w:cs="Times New Roman"/>
          <w:bCs/>
          <w:sz w:val="24"/>
          <w:szCs w:val="24"/>
        </w:rPr>
        <w:tab/>
      </w:r>
      <w:r w:rsidR="00EF096C">
        <w:rPr>
          <w:rFonts w:eastAsia="Times New Roman" w:cs="Times New Roman"/>
          <w:bCs/>
          <w:sz w:val="24"/>
          <w:szCs w:val="24"/>
        </w:rPr>
        <w:tab/>
      </w:r>
    </w:p>
    <w:p w14:paraId="752BC561" w14:textId="750B2626" w:rsidR="00E9674C" w:rsidRPr="00EF096C" w:rsidRDefault="00C22B1D" w:rsidP="00C22B1D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                                                                                 </w:t>
      </w:r>
      <w:r w:rsidR="00E9674C" w:rsidRPr="00EF096C">
        <w:rPr>
          <w:rFonts w:eastAsia="Times New Roman" w:cs="Times New Roman"/>
          <w:b/>
          <w:bCs/>
          <w:sz w:val="24"/>
          <w:szCs w:val="24"/>
        </w:rPr>
        <w:t>Zagrebačka županija, odjel financija</w:t>
      </w:r>
    </w:p>
    <w:p w14:paraId="2B4023A9" w14:textId="77777777" w:rsidR="00E9674C" w:rsidRPr="00EF096C" w:rsidRDefault="00E9674C" w:rsidP="00E9674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EF096C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EF096C">
        <w:rPr>
          <w:rFonts w:eastAsia="Times New Roman" w:cs="Times New Roman"/>
          <w:b/>
          <w:bCs/>
          <w:sz w:val="24"/>
          <w:szCs w:val="24"/>
        </w:rPr>
        <w:tab/>
      </w:r>
      <w:r w:rsidRPr="00EF096C">
        <w:rPr>
          <w:rFonts w:eastAsia="Times New Roman" w:cs="Times New Roman"/>
          <w:b/>
          <w:bCs/>
          <w:sz w:val="24"/>
          <w:szCs w:val="24"/>
        </w:rPr>
        <w:tab/>
      </w:r>
      <w:r w:rsidRPr="00EF096C">
        <w:rPr>
          <w:rFonts w:eastAsia="Times New Roman" w:cs="Times New Roman"/>
          <w:b/>
          <w:bCs/>
          <w:sz w:val="24"/>
          <w:szCs w:val="24"/>
        </w:rPr>
        <w:tab/>
      </w:r>
      <w:r w:rsidRPr="00EF096C">
        <w:rPr>
          <w:rFonts w:eastAsia="Times New Roman" w:cs="Times New Roman"/>
          <w:b/>
          <w:bCs/>
          <w:sz w:val="24"/>
          <w:szCs w:val="24"/>
        </w:rPr>
        <w:tab/>
      </w:r>
      <w:r w:rsidRPr="00EF096C">
        <w:rPr>
          <w:rFonts w:eastAsia="Times New Roman" w:cs="Times New Roman"/>
          <w:b/>
          <w:bCs/>
          <w:sz w:val="24"/>
          <w:szCs w:val="24"/>
        </w:rPr>
        <w:tab/>
      </w:r>
      <w:r w:rsidRPr="00EF096C">
        <w:rPr>
          <w:rFonts w:eastAsia="Times New Roman" w:cs="Times New Roman"/>
          <w:b/>
          <w:bCs/>
          <w:sz w:val="24"/>
          <w:szCs w:val="24"/>
        </w:rPr>
        <w:tab/>
      </w:r>
      <w:r w:rsidRPr="00EF096C">
        <w:rPr>
          <w:rFonts w:eastAsia="Times New Roman" w:cs="Times New Roman"/>
          <w:b/>
          <w:bCs/>
          <w:sz w:val="24"/>
          <w:szCs w:val="24"/>
        </w:rPr>
        <w:tab/>
        <w:t>Ulica grada Vukovara 72/V</w:t>
      </w:r>
      <w:r>
        <w:rPr>
          <w:rFonts w:eastAsia="Times New Roman" w:cs="Times New Roman"/>
          <w:b/>
          <w:bCs/>
          <w:sz w:val="24"/>
          <w:szCs w:val="24"/>
        </w:rPr>
        <w:t>, Zagreb</w:t>
      </w:r>
    </w:p>
    <w:p w14:paraId="540C7E61" w14:textId="4EE4F886" w:rsidR="00120E5E" w:rsidRDefault="000765C9" w:rsidP="00302E2A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E9674C" w:rsidRPr="00D073FA">
          <w:rPr>
            <w:rStyle w:val="Hiperveza"/>
          </w:rPr>
          <w:t>financije@zagrebacka-zupanija.hr</w:t>
        </w:r>
      </w:hyperlink>
    </w:p>
    <w:p w14:paraId="744C58BC" w14:textId="77777777" w:rsidR="00C22B1D" w:rsidRDefault="00C22B1D" w:rsidP="00E96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04FE59" w14:textId="77777777" w:rsidR="00EF60BF" w:rsidRPr="00F30C10" w:rsidRDefault="00EF60BF" w:rsidP="00C07575">
      <w:pPr>
        <w:spacing w:after="0" w:line="240" w:lineRule="auto"/>
        <w:ind w:left="2832" w:hanging="2832"/>
        <w:jc w:val="both"/>
        <w:rPr>
          <w:rFonts w:eastAsia="Times New Roman" w:cs="Times New Roman"/>
          <w:b/>
          <w:sz w:val="24"/>
          <w:szCs w:val="24"/>
        </w:rPr>
      </w:pPr>
      <w:r w:rsidRPr="00F30C10">
        <w:rPr>
          <w:rFonts w:eastAsia="Times New Roman" w:cs="Times New Roman"/>
          <w:b/>
          <w:sz w:val="24"/>
          <w:szCs w:val="24"/>
        </w:rPr>
        <w:t>Broj RKP-a: 16481</w:t>
      </w:r>
    </w:p>
    <w:p w14:paraId="519E8561" w14:textId="77777777" w:rsidR="00EF60BF" w:rsidRPr="00F30C10" w:rsidRDefault="00EF60BF" w:rsidP="00C07575">
      <w:pPr>
        <w:spacing w:after="0" w:line="240" w:lineRule="auto"/>
        <w:ind w:left="2832" w:hanging="2832"/>
        <w:jc w:val="both"/>
        <w:rPr>
          <w:rFonts w:eastAsia="Times New Roman" w:cs="Times New Roman"/>
          <w:b/>
          <w:sz w:val="24"/>
          <w:szCs w:val="24"/>
        </w:rPr>
      </w:pPr>
      <w:r w:rsidRPr="00F30C10">
        <w:rPr>
          <w:rFonts w:eastAsia="Times New Roman" w:cs="Times New Roman"/>
          <w:b/>
          <w:sz w:val="24"/>
          <w:szCs w:val="24"/>
        </w:rPr>
        <w:t xml:space="preserve">Matični broj: 03230813          </w:t>
      </w:r>
    </w:p>
    <w:p w14:paraId="496FCD67" w14:textId="77777777" w:rsidR="00EF60BF" w:rsidRPr="00F30C10" w:rsidRDefault="00EF60BF" w:rsidP="00C07575">
      <w:pPr>
        <w:spacing w:after="0" w:line="240" w:lineRule="auto"/>
        <w:ind w:left="2832" w:hanging="2832"/>
        <w:jc w:val="both"/>
        <w:rPr>
          <w:rFonts w:eastAsia="Times New Roman" w:cs="Times New Roman"/>
          <w:b/>
          <w:sz w:val="24"/>
          <w:szCs w:val="24"/>
        </w:rPr>
      </w:pPr>
      <w:r w:rsidRPr="00F30C10">
        <w:rPr>
          <w:rFonts w:eastAsia="Times New Roman" w:cs="Times New Roman"/>
          <w:b/>
          <w:sz w:val="24"/>
          <w:szCs w:val="24"/>
        </w:rPr>
        <w:t>OIB: 58744487630</w:t>
      </w:r>
    </w:p>
    <w:p w14:paraId="6127C939" w14:textId="77777777" w:rsidR="00C07575" w:rsidRPr="00F30C10" w:rsidRDefault="00C07575" w:rsidP="00C07575">
      <w:pPr>
        <w:spacing w:after="0" w:line="240" w:lineRule="auto"/>
        <w:ind w:left="2832" w:hanging="2832"/>
        <w:jc w:val="both"/>
        <w:rPr>
          <w:rFonts w:eastAsia="Times New Roman" w:cs="Times New Roman"/>
          <w:b/>
          <w:sz w:val="24"/>
          <w:szCs w:val="24"/>
        </w:rPr>
      </w:pPr>
      <w:r w:rsidRPr="00F30C10">
        <w:rPr>
          <w:rFonts w:eastAsia="Times New Roman" w:cs="Times New Roman"/>
          <w:b/>
          <w:sz w:val="24"/>
          <w:szCs w:val="24"/>
        </w:rPr>
        <w:t>Naziv i adresa obveznika:</w:t>
      </w:r>
      <w:r w:rsidR="00EF60BF" w:rsidRPr="00F30C10">
        <w:rPr>
          <w:rFonts w:eastAsia="Times New Roman" w:cs="Times New Roman"/>
          <w:b/>
          <w:sz w:val="24"/>
          <w:szCs w:val="24"/>
        </w:rPr>
        <w:t xml:space="preserve"> </w:t>
      </w:r>
    </w:p>
    <w:p w14:paraId="4E5F839F" w14:textId="77777777" w:rsidR="00C07575" w:rsidRPr="00F30C10" w:rsidRDefault="00EF60BF" w:rsidP="00C07575">
      <w:pPr>
        <w:spacing w:after="0" w:line="240" w:lineRule="auto"/>
        <w:ind w:left="2832" w:hanging="2832"/>
        <w:jc w:val="both"/>
        <w:rPr>
          <w:rFonts w:eastAsia="Times New Roman" w:cs="Times New Roman"/>
          <w:b/>
          <w:sz w:val="24"/>
          <w:szCs w:val="24"/>
        </w:rPr>
      </w:pPr>
      <w:r w:rsidRPr="00F30C10">
        <w:rPr>
          <w:rFonts w:eastAsia="Times New Roman" w:cs="Times New Roman"/>
          <w:b/>
          <w:sz w:val="24"/>
          <w:szCs w:val="24"/>
        </w:rPr>
        <w:t>ZRAK</w:t>
      </w:r>
      <w:r w:rsidR="00C07575" w:rsidRPr="00F30C10">
        <w:rPr>
          <w:rFonts w:eastAsia="Times New Roman" w:cs="Times New Roman"/>
          <w:b/>
          <w:sz w:val="24"/>
          <w:szCs w:val="24"/>
        </w:rPr>
        <w:t xml:space="preserve">OPLOVNA TEHNIČKA ŠKOLA RUDOLFA </w:t>
      </w:r>
      <w:r w:rsidRPr="00F30C10">
        <w:rPr>
          <w:rFonts w:eastAsia="Times New Roman" w:cs="Times New Roman"/>
          <w:b/>
          <w:sz w:val="24"/>
          <w:szCs w:val="24"/>
        </w:rPr>
        <w:t xml:space="preserve">PEREŠINA, </w:t>
      </w:r>
    </w:p>
    <w:p w14:paraId="41494487" w14:textId="77777777" w:rsidR="00EF60BF" w:rsidRPr="00F30C10" w:rsidRDefault="00EF60BF" w:rsidP="00C07575">
      <w:pPr>
        <w:spacing w:after="0" w:line="240" w:lineRule="auto"/>
        <w:ind w:left="2832" w:hanging="2832"/>
        <w:jc w:val="both"/>
        <w:rPr>
          <w:rFonts w:eastAsia="Times New Roman" w:cs="Times New Roman"/>
          <w:b/>
          <w:sz w:val="24"/>
          <w:szCs w:val="24"/>
        </w:rPr>
      </w:pPr>
      <w:r w:rsidRPr="00F30C10">
        <w:rPr>
          <w:rFonts w:eastAsia="Times New Roman" w:cs="Times New Roman"/>
          <w:b/>
          <w:sz w:val="24"/>
          <w:szCs w:val="24"/>
        </w:rPr>
        <w:t>Rudolfa Fizira 6, 10410 Velika Gorica</w:t>
      </w:r>
      <w:r w:rsidRPr="00F30C10">
        <w:rPr>
          <w:rFonts w:eastAsia="Times New Roman" w:cs="Times New Roman"/>
          <w:b/>
          <w:sz w:val="24"/>
          <w:szCs w:val="24"/>
        </w:rPr>
        <w:tab/>
      </w:r>
    </w:p>
    <w:p w14:paraId="32D6B9BF" w14:textId="77777777" w:rsidR="00EF60BF" w:rsidRPr="00F30C10" w:rsidRDefault="00EF60BF" w:rsidP="00C07575">
      <w:pPr>
        <w:spacing w:after="0" w:line="240" w:lineRule="auto"/>
        <w:ind w:left="2832" w:hanging="2832"/>
        <w:jc w:val="both"/>
        <w:rPr>
          <w:rFonts w:eastAsia="Times New Roman" w:cs="Times New Roman"/>
          <w:b/>
          <w:sz w:val="24"/>
          <w:szCs w:val="24"/>
        </w:rPr>
      </w:pPr>
      <w:r w:rsidRPr="00F30C10">
        <w:rPr>
          <w:rFonts w:eastAsia="Times New Roman" w:cs="Times New Roman"/>
          <w:b/>
          <w:sz w:val="24"/>
          <w:szCs w:val="24"/>
        </w:rPr>
        <w:t>Razina: 31</w:t>
      </w:r>
    </w:p>
    <w:p w14:paraId="72A0B1E5" w14:textId="77777777" w:rsidR="00EF60BF" w:rsidRPr="00F30C10" w:rsidRDefault="00EF60BF" w:rsidP="00C07575">
      <w:pPr>
        <w:spacing w:after="0" w:line="240" w:lineRule="auto"/>
        <w:ind w:left="2832" w:hanging="2832"/>
        <w:jc w:val="both"/>
        <w:rPr>
          <w:rFonts w:eastAsia="Times New Roman" w:cs="Times New Roman"/>
          <w:b/>
          <w:sz w:val="24"/>
          <w:szCs w:val="24"/>
        </w:rPr>
      </w:pPr>
      <w:r w:rsidRPr="00F30C10">
        <w:rPr>
          <w:rFonts w:eastAsia="Times New Roman" w:cs="Times New Roman"/>
          <w:b/>
          <w:sz w:val="24"/>
          <w:szCs w:val="24"/>
        </w:rPr>
        <w:t>Šifra djelatnosti : 8532</w:t>
      </w:r>
    </w:p>
    <w:p w14:paraId="19D59268" w14:textId="77777777" w:rsidR="00EF60BF" w:rsidRPr="00F30C10" w:rsidRDefault="00EF60BF" w:rsidP="00C07575">
      <w:pPr>
        <w:spacing w:after="0" w:line="240" w:lineRule="auto"/>
        <w:ind w:left="2832" w:hanging="2832"/>
        <w:jc w:val="both"/>
        <w:rPr>
          <w:rFonts w:eastAsia="Times New Roman" w:cs="Times New Roman"/>
          <w:b/>
          <w:sz w:val="24"/>
          <w:szCs w:val="24"/>
        </w:rPr>
      </w:pPr>
      <w:r w:rsidRPr="00F30C10">
        <w:rPr>
          <w:rFonts w:eastAsia="Times New Roman" w:cs="Times New Roman"/>
          <w:b/>
          <w:sz w:val="24"/>
          <w:szCs w:val="24"/>
        </w:rPr>
        <w:t>Šifra grada/općine: 541</w:t>
      </w:r>
    </w:p>
    <w:p w14:paraId="68780BD6" w14:textId="77777777" w:rsidR="00C22B1D" w:rsidRPr="00F30C10" w:rsidRDefault="00C22B1D" w:rsidP="005A1B72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CB8C2B5" w14:textId="50984854" w:rsidR="005A1B72" w:rsidRPr="00F30C10" w:rsidRDefault="005A1B72" w:rsidP="00C07575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</w:rPr>
      </w:pPr>
      <w:r w:rsidRPr="00F30C10">
        <w:rPr>
          <w:rFonts w:eastAsia="Times New Roman" w:cs="Times New Roman"/>
          <w:b/>
          <w:sz w:val="24"/>
          <w:szCs w:val="24"/>
          <w:u w:val="single"/>
        </w:rPr>
        <w:t xml:space="preserve">Predmet : Bilješke uz financijski izvještaj za razdoblje </w:t>
      </w:r>
      <w:r w:rsidR="009443A0">
        <w:rPr>
          <w:rFonts w:eastAsia="Times New Roman" w:cs="Times New Roman"/>
          <w:b/>
          <w:sz w:val="24"/>
          <w:szCs w:val="24"/>
          <w:u w:val="single"/>
        </w:rPr>
        <w:t xml:space="preserve">od </w:t>
      </w:r>
      <w:r w:rsidRPr="00F30C10">
        <w:rPr>
          <w:rFonts w:eastAsia="Times New Roman" w:cs="Times New Roman"/>
          <w:b/>
          <w:sz w:val="24"/>
          <w:szCs w:val="24"/>
          <w:u w:val="single"/>
        </w:rPr>
        <w:t>01. siječnja do 3</w:t>
      </w:r>
      <w:r w:rsidR="009443A0">
        <w:rPr>
          <w:rFonts w:eastAsia="Times New Roman" w:cs="Times New Roman"/>
          <w:b/>
          <w:sz w:val="24"/>
          <w:szCs w:val="24"/>
          <w:u w:val="single"/>
        </w:rPr>
        <w:t>0</w:t>
      </w:r>
      <w:r w:rsidRPr="00F30C10">
        <w:rPr>
          <w:rFonts w:eastAsia="Times New Roman" w:cs="Times New Roman"/>
          <w:b/>
          <w:sz w:val="24"/>
          <w:szCs w:val="24"/>
          <w:u w:val="single"/>
        </w:rPr>
        <w:t xml:space="preserve">. </w:t>
      </w:r>
      <w:r w:rsidR="009443A0">
        <w:rPr>
          <w:rFonts w:eastAsia="Times New Roman" w:cs="Times New Roman"/>
          <w:b/>
          <w:sz w:val="24"/>
          <w:szCs w:val="24"/>
          <w:u w:val="single"/>
        </w:rPr>
        <w:t>lipnja</w:t>
      </w:r>
      <w:r w:rsidR="009C072E">
        <w:rPr>
          <w:rFonts w:eastAsia="Times New Roman" w:cs="Times New Roman"/>
          <w:b/>
          <w:sz w:val="24"/>
          <w:szCs w:val="24"/>
          <w:u w:val="single"/>
        </w:rPr>
        <w:t xml:space="preserve"> 202</w:t>
      </w:r>
      <w:r w:rsidR="00583B4C">
        <w:rPr>
          <w:rFonts w:eastAsia="Times New Roman" w:cs="Times New Roman"/>
          <w:b/>
          <w:sz w:val="24"/>
          <w:szCs w:val="24"/>
          <w:u w:val="single"/>
        </w:rPr>
        <w:t>4</w:t>
      </w:r>
      <w:r w:rsidRPr="00F30C10">
        <w:rPr>
          <w:rFonts w:eastAsia="Times New Roman" w:cs="Times New Roman"/>
          <w:b/>
          <w:sz w:val="24"/>
          <w:szCs w:val="24"/>
          <w:u w:val="single"/>
        </w:rPr>
        <w:t>. godine</w:t>
      </w:r>
    </w:p>
    <w:p w14:paraId="046D9CFF" w14:textId="77777777" w:rsidR="00C22B1D" w:rsidRPr="00F30C10" w:rsidRDefault="00C22B1D" w:rsidP="00C07575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4A1FFD6F" w14:textId="77777777" w:rsidR="005A1B72" w:rsidRPr="00F30C10" w:rsidRDefault="005A1B72" w:rsidP="00C0757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F30C10">
        <w:rPr>
          <w:rFonts w:eastAsia="Times New Roman" w:cs="Times New Roman"/>
          <w:b/>
          <w:sz w:val="24"/>
          <w:szCs w:val="24"/>
        </w:rPr>
        <w:t>BILJEŠKE UZ OBRAZAC PR-RAS</w:t>
      </w:r>
    </w:p>
    <w:p w14:paraId="484A6324" w14:textId="77777777" w:rsidR="005A1B72" w:rsidRPr="00F30C10" w:rsidRDefault="005A1B72" w:rsidP="00C07575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F30C10">
        <w:rPr>
          <w:rFonts w:eastAsia="Times New Roman" w:cs="Times New Roman"/>
          <w:b/>
          <w:sz w:val="24"/>
          <w:szCs w:val="24"/>
        </w:rPr>
        <w:t xml:space="preserve">Bilješka br. 1. </w:t>
      </w:r>
    </w:p>
    <w:p w14:paraId="68CA316B" w14:textId="769259D4" w:rsidR="007F606F" w:rsidRPr="00F30C10" w:rsidRDefault="005F35CB" w:rsidP="00C07575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Šifra 63</w:t>
      </w:r>
      <w:r w:rsidR="007F606F" w:rsidRPr="00F30C10">
        <w:rPr>
          <w:rFonts w:eastAsia="Times New Roman" w:cs="Times New Roman"/>
          <w:b/>
          <w:sz w:val="24"/>
          <w:szCs w:val="24"/>
        </w:rPr>
        <w:t xml:space="preserve"> – Tekuće pomoći </w:t>
      </w:r>
      <w:r w:rsidR="00DE4516" w:rsidRPr="00F30C10">
        <w:rPr>
          <w:rFonts w:eastAsia="Times New Roman" w:cs="Times New Roman"/>
          <w:b/>
          <w:sz w:val="24"/>
          <w:szCs w:val="24"/>
        </w:rPr>
        <w:t>proračunskim korisnicima iz proračuna koji im nije nadležan</w:t>
      </w:r>
      <w:r w:rsidR="007F606F" w:rsidRPr="00F30C10">
        <w:rPr>
          <w:rFonts w:eastAsia="Times New Roman" w:cs="Times New Roman"/>
          <w:b/>
          <w:sz w:val="24"/>
          <w:szCs w:val="24"/>
        </w:rPr>
        <w:t xml:space="preserve"> – </w:t>
      </w:r>
      <w:r w:rsidR="00DE4516" w:rsidRPr="00F30C10">
        <w:rPr>
          <w:rFonts w:eastAsia="Times New Roman" w:cs="Times New Roman"/>
          <w:sz w:val="24"/>
          <w:szCs w:val="24"/>
        </w:rPr>
        <w:t xml:space="preserve">ovo se povećanje odnosi na plaće i materijalna prava koje su sukcesivnim povećanjem koeficijenta i osnovice </w:t>
      </w:r>
      <w:r w:rsidR="00F574BC">
        <w:rPr>
          <w:rFonts w:eastAsia="Times New Roman" w:cs="Times New Roman"/>
          <w:sz w:val="24"/>
          <w:szCs w:val="24"/>
        </w:rPr>
        <w:t xml:space="preserve">te dodatka </w:t>
      </w:r>
      <w:r w:rsidR="00DE4516" w:rsidRPr="00F30C10">
        <w:rPr>
          <w:rFonts w:eastAsia="Times New Roman" w:cs="Times New Roman"/>
          <w:sz w:val="24"/>
          <w:szCs w:val="24"/>
        </w:rPr>
        <w:t xml:space="preserve">rezultirale povećanjem </w:t>
      </w:r>
      <w:r w:rsidR="000A0A2B">
        <w:rPr>
          <w:rFonts w:eastAsia="Times New Roman" w:cs="Times New Roman"/>
          <w:sz w:val="24"/>
          <w:szCs w:val="24"/>
        </w:rPr>
        <w:t>u prihodima</w:t>
      </w:r>
    </w:p>
    <w:p w14:paraId="2FD6D1CE" w14:textId="77777777" w:rsidR="009C072E" w:rsidRDefault="009C072E" w:rsidP="00C07575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5F3B8FF2" w14:textId="77777777" w:rsidR="005A1B72" w:rsidRPr="00F30C10" w:rsidRDefault="00516829" w:rsidP="00C07575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F30C10">
        <w:rPr>
          <w:rFonts w:eastAsia="Times New Roman" w:cs="Times New Roman"/>
          <w:b/>
          <w:sz w:val="24"/>
          <w:szCs w:val="24"/>
        </w:rPr>
        <w:t xml:space="preserve">Bilješka br. </w:t>
      </w:r>
      <w:r w:rsidR="00CA3EDD" w:rsidRPr="00F30C10">
        <w:rPr>
          <w:rFonts w:eastAsia="Times New Roman" w:cs="Times New Roman"/>
          <w:b/>
          <w:sz w:val="24"/>
          <w:szCs w:val="24"/>
        </w:rPr>
        <w:t>2</w:t>
      </w:r>
      <w:r w:rsidR="005A1B72" w:rsidRPr="00F30C10">
        <w:rPr>
          <w:rFonts w:eastAsia="Times New Roman" w:cs="Times New Roman"/>
          <w:b/>
          <w:sz w:val="24"/>
          <w:szCs w:val="24"/>
        </w:rPr>
        <w:t>.</w:t>
      </w:r>
    </w:p>
    <w:p w14:paraId="0B0E1507" w14:textId="3908A48A" w:rsidR="00B617EE" w:rsidRPr="003C5409" w:rsidRDefault="005F35CB" w:rsidP="00C07575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Šifra 6391,6393</w:t>
      </w:r>
      <w:r w:rsidR="00516829" w:rsidRPr="00F30C10">
        <w:rPr>
          <w:rFonts w:eastAsia="Times New Roman" w:cs="Times New Roman"/>
          <w:b/>
          <w:sz w:val="24"/>
          <w:szCs w:val="24"/>
        </w:rPr>
        <w:t xml:space="preserve"> – </w:t>
      </w:r>
      <w:r>
        <w:rPr>
          <w:rFonts w:eastAsia="Times New Roman" w:cs="Times New Roman"/>
          <w:b/>
          <w:sz w:val="24"/>
          <w:szCs w:val="24"/>
        </w:rPr>
        <w:t>Tekući prijenosi između proračunskih korisnika istog proračuna / Tekući prijenosi između proračunskih korisnika istog proračuna temeljem prijenosa EU sredstava</w:t>
      </w:r>
      <w:r w:rsidR="00F11517" w:rsidRPr="00F30C10">
        <w:rPr>
          <w:rFonts w:eastAsia="Times New Roman" w:cs="Times New Roman"/>
          <w:b/>
          <w:sz w:val="24"/>
          <w:szCs w:val="24"/>
        </w:rPr>
        <w:t xml:space="preserve"> –</w:t>
      </w:r>
      <w:r w:rsidR="00DE4516" w:rsidRPr="00F30C1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na ovim kontima do </w:t>
      </w:r>
      <w:r w:rsidR="00AB3535">
        <w:rPr>
          <w:rFonts w:eastAsia="Times New Roman" w:cs="Times New Roman"/>
          <w:sz w:val="24"/>
          <w:szCs w:val="24"/>
        </w:rPr>
        <w:t xml:space="preserve">značajnog </w:t>
      </w:r>
      <w:r w:rsidR="00605C52">
        <w:rPr>
          <w:rFonts w:eastAsia="Times New Roman" w:cs="Times New Roman"/>
          <w:sz w:val="24"/>
          <w:szCs w:val="24"/>
        </w:rPr>
        <w:t xml:space="preserve">povećanja </w:t>
      </w:r>
      <w:r w:rsidR="00AB3535">
        <w:rPr>
          <w:rFonts w:eastAsia="Times New Roman" w:cs="Times New Roman"/>
          <w:sz w:val="24"/>
          <w:szCs w:val="24"/>
        </w:rPr>
        <w:t xml:space="preserve">prihoda </w:t>
      </w:r>
      <w:r w:rsidR="00605C52">
        <w:rPr>
          <w:rFonts w:eastAsia="Times New Roman" w:cs="Times New Roman"/>
          <w:sz w:val="24"/>
          <w:szCs w:val="24"/>
        </w:rPr>
        <w:t xml:space="preserve">zbog konačnog obračuna i isplate zaostataka u cjelosti ZNS-a projekta Regionalnog centra kompetentnosti čiji smo bili partneri </w:t>
      </w:r>
    </w:p>
    <w:p w14:paraId="3649666A" w14:textId="77777777" w:rsidR="003C5409" w:rsidRDefault="003C5409" w:rsidP="00C07575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38EAC52D" w14:textId="77777777" w:rsidR="00516829" w:rsidRPr="00F30C10" w:rsidRDefault="00D37334" w:rsidP="00C07575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F30C10">
        <w:rPr>
          <w:rFonts w:eastAsia="Times New Roman" w:cs="Times New Roman"/>
          <w:b/>
          <w:sz w:val="24"/>
          <w:szCs w:val="24"/>
        </w:rPr>
        <w:t xml:space="preserve">Bilješka br. </w:t>
      </w:r>
      <w:r w:rsidR="00CA3EDD" w:rsidRPr="00F30C10">
        <w:rPr>
          <w:rFonts w:eastAsia="Times New Roman" w:cs="Times New Roman"/>
          <w:b/>
          <w:sz w:val="24"/>
          <w:szCs w:val="24"/>
        </w:rPr>
        <w:t>3</w:t>
      </w:r>
      <w:r w:rsidR="00651E79" w:rsidRPr="00F30C10">
        <w:rPr>
          <w:rFonts w:eastAsia="Times New Roman" w:cs="Times New Roman"/>
          <w:b/>
          <w:sz w:val="24"/>
          <w:szCs w:val="24"/>
        </w:rPr>
        <w:t>.</w:t>
      </w:r>
    </w:p>
    <w:p w14:paraId="15B343E6" w14:textId="4C637E8B" w:rsidR="00D37334" w:rsidRPr="00F30C10" w:rsidRDefault="005F35CB" w:rsidP="00C07575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Šifra 661</w:t>
      </w:r>
      <w:r w:rsidR="005A1B72" w:rsidRPr="00F30C10">
        <w:rPr>
          <w:rFonts w:eastAsia="Times New Roman" w:cs="Times New Roman"/>
          <w:b/>
          <w:sz w:val="24"/>
          <w:szCs w:val="24"/>
        </w:rPr>
        <w:t xml:space="preserve"> – </w:t>
      </w:r>
      <w:r>
        <w:rPr>
          <w:rFonts w:eastAsia="Times New Roman" w:cs="Times New Roman"/>
          <w:b/>
          <w:sz w:val="24"/>
          <w:szCs w:val="24"/>
        </w:rPr>
        <w:t>Prihodi od prodaje proizvoda i robe te pruženih usluga</w:t>
      </w:r>
      <w:r w:rsidR="005A1B72" w:rsidRPr="00F30C10">
        <w:rPr>
          <w:rFonts w:eastAsia="Times New Roman" w:cs="Times New Roman"/>
          <w:sz w:val="24"/>
          <w:szCs w:val="24"/>
        </w:rPr>
        <w:t xml:space="preserve"> –</w:t>
      </w:r>
      <w:r w:rsidR="00897A85">
        <w:rPr>
          <w:rFonts w:eastAsia="Times New Roman" w:cs="Times New Roman"/>
          <w:sz w:val="24"/>
          <w:szCs w:val="24"/>
        </w:rPr>
        <w:t xml:space="preserve"> </w:t>
      </w:r>
      <w:r w:rsidR="00561491">
        <w:rPr>
          <w:rFonts w:eastAsia="Times New Roman" w:cs="Times New Roman"/>
          <w:sz w:val="24"/>
          <w:szCs w:val="24"/>
        </w:rPr>
        <w:t>uspostav</w:t>
      </w:r>
      <w:r w:rsidR="00897A85">
        <w:rPr>
          <w:rFonts w:eastAsia="Times New Roman" w:cs="Times New Roman"/>
          <w:sz w:val="24"/>
          <w:szCs w:val="24"/>
        </w:rPr>
        <w:t>a redovnog</w:t>
      </w:r>
      <w:r w:rsidR="00561491">
        <w:rPr>
          <w:rFonts w:eastAsia="Times New Roman" w:cs="Times New Roman"/>
          <w:sz w:val="24"/>
          <w:szCs w:val="24"/>
        </w:rPr>
        <w:t xml:space="preserve"> plaćanja najma od dugogodišnjeg dobavljača Valentivi </w:t>
      </w:r>
      <w:r w:rsidR="00605C52">
        <w:rPr>
          <w:rFonts w:eastAsia="Times New Roman" w:cs="Times New Roman"/>
          <w:sz w:val="24"/>
          <w:szCs w:val="24"/>
        </w:rPr>
        <w:t>V</w:t>
      </w:r>
      <w:r w:rsidR="00561491">
        <w:rPr>
          <w:rFonts w:eastAsia="Times New Roman" w:cs="Times New Roman"/>
          <w:sz w:val="24"/>
          <w:szCs w:val="24"/>
        </w:rPr>
        <w:t xml:space="preserve">ending </w:t>
      </w:r>
      <w:r w:rsidR="00605C52">
        <w:rPr>
          <w:rFonts w:eastAsia="Times New Roman" w:cs="Times New Roman"/>
          <w:sz w:val="24"/>
          <w:szCs w:val="24"/>
        </w:rPr>
        <w:t>M</w:t>
      </w:r>
      <w:r w:rsidR="00561491">
        <w:rPr>
          <w:rFonts w:eastAsia="Times New Roman" w:cs="Times New Roman"/>
          <w:sz w:val="24"/>
          <w:szCs w:val="24"/>
        </w:rPr>
        <w:t>achine</w:t>
      </w:r>
      <w:r w:rsidR="00897A85">
        <w:rPr>
          <w:rFonts w:eastAsia="Times New Roman" w:cs="Times New Roman"/>
          <w:sz w:val="24"/>
          <w:szCs w:val="24"/>
        </w:rPr>
        <w:t xml:space="preserve"> po novom ugovoru</w:t>
      </w:r>
    </w:p>
    <w:p w14:paraId="36F2A54E" w14:textId="77777777" w:rsidR="00EF096C" w:rsidRDefault="00EF096C" w:rsidP="00C07575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5ED41005" w14:textId="65779096" w:rsidR="00604B4A" w:rsidRPr="00F30C10" w:rsidRDefault="00D37334" w:rsidP="00C07575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F30C10">
        <w:rPr>
          <w:rFonts w:eastAsia="Times New Roman" w:cs="Times New Roman"/>
          <w:b/>
          <w:sz w:val="24"/>
          <w:szCs w:val="24"/>
        </w:rPr>
        <w:t xml:space="preserve">Bilješka br. </w:t>
      </w:r>
      <w:r w:rsidR="00EF096C">
        <w:rPr>
          <w:rFonts w:eastAsia="Times New Roman" w:cs="Times New Roman"/>
          <w:b/>
          <w:sz w:val="24"/>
          <w:szCs w:val="24"/>
        </w:rPr>
        <w:t>4</w:t>
      </w:r>
      <w:r w:rsidR="00604B4A" w:rsidRPr="00F30C10">
        <w:rPr>
          <w:rFonts w:eastAsia="Times New Roman" w:cs="Times New Roman"/>
          <w:b/>
          <w:sz w:val="24"/>
          <w:szCs w:val="24"/>
        </w:rPr>
        <w:t>.</w:t>
      </w:r>
    </w:p>
    <w:p w14:paraId="087775CC" w14:textId="60EAE9EF" w:rsidR="00F50E8C" w:rsidRPr="00F30C10" w:rsidRDefault="00561491" w:rsidP="00C07575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Šifra 6711</w:t>
      </w:r>
      <w:r w:rsidR="00CA3EDD" w:rsidRPr="00F30C10">
        <w:rPr>
          <w:rFonts w:eastAsia="Times New Roman" w:cs="Times New Roman"/>
          <w:b/>
          <w:sz w:val="24"/>
          <w:szCs w:val="24"/>
        </w:rPr>
        <w:t xml:space="preserve"> </w:t>
      </w:r>
      <w:r w:rsidR="00F50E8C" w:rsidRPr="00F30C10">
        <w:rPr>
          <w:rFonts w:eastAsia="Times New Roman" w:cs="Times New Roman"/>
          <w:b/>
          <w:sz w:val="24"/>
          <w:szCs w:val="24"/>
        </w:rPr>
        <w:t xml:space="preserve">– </w:t>
      </w:r>
      <w:r>
        <w:rPr>
          <w:rFonts w:eastAsia="Times New Roman" w:cs="Times New Roman"/>
          <w:b/>
          <w:sz w:val="24"/>
          <w:szCs w:val="24"/>
        </w:rPr>
        <w:t>Prihodi iz nadležnog proračuna za financiranje rashoda poslovanja</w:t>
      </w:r>
      <w:r w:rsidR="00F50E8C" w:rsidRPr="00F30C10">
        <w:rPr>
          <w:rFonts w:eastAsia="Times New Roman" w:cs="Times New Roman"/>
          <w:b/>
          <w:sz w:val="24"/>
          <w:szCs w:val="24"/>
        </w:rPr>
        <w:t xml:space="preserve"> – </w:t>
      </w:r>
      <w:r w:rsidR="00D37334" w:rsidRPr="00F30C10">
        <w:rPr>
          <w:rFonts w:eastAsia="Times New Roman" w:cs="Times New Roman"/>
          <w:sz w:val="24"/>
          <w:szCs w:val="24"/>
        </w:rPr>
        <w:t xml:space="preserve"> </w:t>
      </w:r>
      <w:r w:rsidR="00605C52">
        <w:rPr>
          <w:rFonts w:eastAsia="Times New Roman" w:cs="Times New Roman"/>
          <w:sz w:val="24"/>
          <w:szCs w:val="24"/>
        </w:rPr>
        <w:t xml:space="preserve">uvećanje potreba za prihodovanjem decentraliziranih sredstava od Osnivača primarno kao rezultat  poskupljenja energenata te nekih drugih dobavljača kao što je uredski materijal odnosno materijal za higijenu, čišćenje i održavanje </w:t>
      </w:r>
    </w:p>
    <w:p w14:paraId="69EECEC0" w14:textId="77777777" w:rsidR="00CB0935" w:rsidRPr="00F30C10" w:rsidRDefault="00CB0935" w:rsidP="00C07575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79470F48" w14:textId="77777777" w:rsidR="00EF096C" w:rsidRDefault="00EF096C" w:rsidP="00CB0935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673158C5" w14:textId="77777777" w:rsidR="00EF096C" w:rsidRDefault="00EF096C" w:rsidP="00CB0935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097E8C12" w14:textId="5725FB95" w:rsidR="00CB0935" w:rsidRPr="00F30C10" w:rsidRDefault="00EF096C" w:rsidP="00CB0935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lastRenderedPageBreak/>
        <w:t>Bilješka br. 5</w:t>
      </w:r>
      <w:r w:rsidR="00CB0935" w:rsidRPr="00F30C10">
        <w:rPr>
          <w:rFonts w:eastAsia="Times New Roman" w:cs="Times New Roman"/>
          <w:b/>
          <w:sz w:val="24"/>
          <w:szCs w:val="24"/>
        </w:rPr>
        <w:t>.</w:t>
      </w:r>
    </w:p>
    <w:p w14:paraId="101C72A2" w14:textId="3EDCC6BE" w:rsidR="00D37334" w:rsidRPr="00310C39" w:rsidRDefault="00310C39" w:rsidP="00C07575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Šifra 3111 – Plaće za redovan rad – </w:t>
      </w:r>
      <w:r>
        <w:rPr>
          <w:rFonts w:eastAsia="Times New Roman" w:cs="Times New Roman"/>
          <w:sz w:val="24"/>
          <w:szCs w:val="24"/>
        </w:rPr>
        <w:t xml:space="preserve">nastavno povećanju plaća u obliku </w:t>
      </w:r>
      <w:r w:rsidR="00E67A52">
        <w:rPr>
          <w:rFonts w:eastAsia="Times New Roman" w:cs="Times New Roman"/>
          <w:sz w:val="24"/>
          <w:szCs w:val="24"/>
        </w:rPr>
        <w:t>značajnog podizanja koeficijenta</w:t>
      </w:r>
      <w:r>
        <w:rPr>
          <w:rFonts w:eastAsia="Times New Roman" w:cs="Times New Roman"/>
          <w:sz w:val="24"/>
          <w:szCs w:val="24"/>
        </w:rPr>
        <w:t xml:space="preserve"> </w:t>
      </w:r>
      <w:r w:rsidR="00E67A52">
        <w:rPr>
          <w:rFonts w:eastAsia="Times New Roman" w:cs="Times New Roman"/>
          <w:sz w:val="24"/>
          <w:szCs w:val="24"/>
        </w:rPr>
        <w:t xml:space="preserve">za izračun plaće </w:t>
      </w:r>
      <w:r>
        <w:rPr>
          <w:rFonts w:eastAsia="Times New Roman" w:cs="Times New Roman"/>
          <w:sz w:val="24"/>
          <w:szCs w:val="24"/>
        </w:rPr>
        <w:t>na ovom kontu uslijedilo je povećanje prihoda</w:t>
      </w:r>
    </w:p>
    <w:p w14:paraId="0CE454D9" w14:textId="77777777" w:rsidR="00310C39" w:rsidRPr="00F30C10" w:rsidRDefault="00310C39" w:rsidP="00C07575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2E667C61" w14:textId="558FA771" w:rsidR="00CA1E15" w:rsidRPr="00F30C10" w:rsidRDefault="00954450" w:rsidP="00C07575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F30C10">
        <w:rPr>
          <w:rFonts w:eastAsia="Times New Roman" w:cs="Times New Roman"/>
          <w:b/>
          <w:sz w:val="24"/>
          <w:szCs w:val="24"/>
        </w:rPr>
        <w:t xml:space="preserve">Bilješka br. </w:t>
      </w:r>
      <w:r w:rsidR="00EF096C">
        <w:rPr>
          <w:rFonts w:eastAsia="Times New Roman" w:cs="Times New Roman"/>
          <w:b/>
          <w:sz w:val="24"/>
          <w:szCs w:val="24"/>
        </w:rPr>
        <w:t>6.</w:t>
      </w:r>
    </w:p>
    <w:p w14:paraId="2CBE72AD" w14:textId="5790D5D7" w:rsidR="006F1972" w:rsidRDefault="00E36F8B" w:rsidP="00C07575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Šifra 321 </w:t>
      </w:r>
      <w:r w:rsidR="005A1B72" w:rsidRPr="00F30C10">
        <w:rPr>
          <w:rFonts w:eastAsia="Times New Roman" w:cs="Times New Roman"/>
          <w:b/>
          <w:sz w:val="24"/>
          <w:szCs w:val="24"/>
        </w:rPr>
        <w:t xml:space="preserve">– </w:t>
      </w:r>
      <w:r>
        <w:rPr>
          <w:rFonts w:eastAsia="Times New Roman" w:cs="Times New Roman"/>
          <w:b/>
          <w:sz w:val="24"/>
          <w:szCs w:val="24"/>
        </w:rPr>
        <w:t>Naknade troškova zaposlenima</w:t>
      </w:r>
      <w:r w:rsidR="0093312C" w:rsidRPr="00F30C10">
        <w:rPr>
          <w:rFonts w:eastAsia="Times New Roman" w:cs="Times New Roman"/>
          <w:b/>
          <w:sz w:val="24"/>
          <w:szCs w:val="24"/>
        </w:rPr>
        <w:t xml:space="preserve"> –</w:t>
      </w:r>
      <w:r>
        <w:rPr>
          <w:rFonts w:eastAsia="Times New Roman" w:cs="Times New Roman"/>
          <w:sz w:val="24"/>
          <w:szCs w:val="24"/>
        </w:rPr>
        <w:t xml:space="preserve"> </w:t>
      </w:r>
      <w:r w:rsidR="00936CAE">
        <w:rPr>
          <w:rFonts w:eastAsia="Times New Roman" w:cs="Times New Roman"/>
          <w:sz w:val="24"/>
          <w:szCs w:val="24"/>
        </w:rPr>
        <w:t>manja</w:t>
      </w:r>
      <w:r w:rsidR="008F7834">
        <w:rPr>
          <w:rFonts w:eastAsia="Times New Roman" w:cs="Times New Roman"/>
          <w:sz w:val="24"/>
          <w:szCs w:val="24"/>
        </w:rPr>
        <w:t xml:space="preserve"> aktivnost na ovom kontu zbog </w:t>
      </w:r>
      <w:r w:rsidR="00936CAE">
        <w:rPr>
          <w:rFonts w:eastAsia="Times New Roman" w:cs="Times New Roman"/>
          <w:sz w:val="24"/>
          <w:szCs w:val="24"/>
        </w:rPr>
        <w:t>smanjenog obujma pohađanja djelatnika na službena putovanja, usavršavanja, savjetovanja i sl.</w:t>
      </w:r>
    </w:p>
    <w:p w14:paraId="21421DBB" w14:textId="6A6873B1" w:rsidR="00E36F8B" w:rsidRDefault="00E36F8B" w:rsidP="00C07575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442B3E4B" w14:textId="590824F3" w:rsidR="00936CAE" w:rsidRDefault="00936CAE" w:rsidP="00C07575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936CAE">
        <w:rPr>
          <w:rFonts w:eastAsia="Times New Roman" w:cs="Times New Roman"/>
          <w:b/>
          <w:bCs/>
          <w:sz w:val="24"/>
          <w:szCs w:val="24"/>
        </w:rPr>
        <w:t xml:space="preserve">Bilješka br.7 </w:t>
      </w:r>
    </w:p>
    <w:p w14:paraId="287E5A37" w14:textId="3F542236" w:rsidR="00936CAE" w:rsidRDefault="00936CAE" w:rsidP="00C07575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Šifra 3221 Uredski materijal i ostali materijalni rashodi – </w:t>
      </w:r>
      <w:r>
        <w:rPr>
          <w:rFonts w:eastAsia="Times New Roman" w:cs="Times New Roman"/>
          <w:sz w:val="24"/>
          <w:szCs w:val="24"/>
        </w:rPr>
        <w:t xml:space="preserve">povećanje primarno dolazi od poskupljenja dobavljača odnosno potraživanih proizvoda potrebnih u svakodnevnom održavanju prostora Škole </w:t>
      </w:r>
    </w:p>
    <w:p w14:paraId="19B1417E" w14:textId="402A4A60" w:rsidR="00936CAE" w:rsidRDefault="00936CAE" w:rsidP="00C07575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31742948" w14:textId="35792B44" w:rsidR="00936CAE" w:rsidRDefault="00936CAE" w:rsidP="00C07575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936CAE">
        <w:rPr>
          <w:rFonts w:eastAsia="Times New Roman" w:cs="Times New Roman"/>
          <w:b/>
          <w:bCs/>
          <w:sz w:val="24"/>
          <w:szCs w:val="24"/>
        </w:rPr>
        <w:t xml:space="preserve">Bilješka br.8 </w:t>
      </w:r>
      <w:r>
        <w:rPr>
          <w:rFonts w:eastAsia="Times New Roman" w:cs="Times New Roman"/>
          <w:b/>
          <w:bCs/>
          <w:sz w:val="24"/>
          <w:szCs w:val="24"/>
        </w:rPr>
        <w:t xml:space="preserve">Energija – </w:t>
      </w:r>
      <w:r>
        <w:rPr>
          <w:rFonts w:eastAsia="Times New Roman" w:cs="Times New Roman"/>
          <w:sz w:val="24"/>
          <w:szCs w:val="24"/>
        </w:rPr>
        <w:t>povećanje nastalo zbog povećanja fiksnog mjesečnog izdatka za grijanje</w:t>
      </w:r>
    </w:p>
    <w:p w14:paraId="047D9265" w14:textId="77777777" w:rsidR="00936CAE" w:rsidRPr="00936CAE" w:rsidRDefault="00936CAE" w:rsidP="00C07575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007B6255" w14:textId="3D6179CC" w:rsidR="006F1972" w:rsidRPr="00F30C10" w:rsidRDefault="006F1972" w:rsidP="006F1972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F30C10">
        <w:rPr>
          <w:rFonts w:eastAsia="Times New Roman" w:cs="Times New Roman"/>
          <w:b/>
          <w:sz w:val="24"/>
          <w:szCs w:val="24"/>
        </w:rPr>
        <w:t xml:space="preserve">Bilješka br. </w:t>
      </w:r>
      <w:r w:rsidR="00936CAE">
        <w:rPr>
          <w:rFonts w:eastAsia="Times New Roman" w:cs="Times New Roman"/>
          <w:b/>
          <w:sz w:val="24"/>
          <w:szCs w:val="24"/>
        </w:rPr>
        <w:t>9</w:t>
      </w:r>
      <w:r w:rsidR="00EF096C">
        <w:rPr>
          <w:rFonts w:eastAsia="Times New Roman" w:cs="Times New Roman"/>
          <w:b/>
          <w:sz w:val="24"/>
          <w:szCs w:val="24"/>
        </w:rPr>
        <w:t>.</w:t>
      </w:r>
    </w:p>
    <w:p w14:paraId="187810BA" w14:textId="75942A7D" w:rsidR="006F1972" w:rsidRDefault="00424A75" w:rsidP="006F1972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Šifra 32</w:t>
      </w:r>
      <w:r w:rsidR="00310C39">
        <w:rPr>
          <w:rFonts w:eastAsia="Times New Roman" w:cs="Times New Roman"/>
          <w:b/>
          <w:sz w:val="24"/>
          <w:szCs w:val="24"/>
        </w:rPr>
        <w:t>32</w:t>
      </w:r>
      <w:r w:rsidR="006F1972" w:rsidRPr="00F30C10">
        <w:rPr>
          <w:rFonts w:eastAsia="Times New Roman" w:cs="Times New Roman"/>
          <w:b/>
          <w:sz w:val="24"/>
          <w:szCs w:val="24"/>
        </w:rPr>
        <w:t xml:space="preserve"> – </w:t>
      </w:r>
      <w:r w:rsidR="00310C39">
        <w:rPr>
          <w:rFonts w:eastAsia="Times New Roman" w:cs="Times New Roman"/>
          <w:b/>
          <w:sz w:val="24"/>
          <w:szCs w:val="24"/>
        </w:rPr>
        <w:t>Usluge tekućeg i investicijskog održavanja</w:t>
      </w:r>
      <w:r>
        <w:rPr>
          <w:rFonts w:eastAsia="Times New Roman" w:cs="Times New Roman"/>
          <w:b/>
          <w:sz w:val="24"/>
          <w:szCs w:val="24"/>
        </w:rPr>
        <w:t xml:space="preserve"> – </w:t>
      </w:r>
      <w:r w:rsidR="00936CAE">
        <w:rPr>
          <w:rFonts w:eastAsia="Times New Roman" w:cs="Times New Roman"/>
          <w:sz w:val="24"/>
          <w:szCs w:val="24"/>
        </w:rPr>
        <w:t>povećanje</w:t>
      </w:r>
      <w:r w:rsidR="00310C39">
        <w:rPr>
          <w:rFonts w:eastAsia="Times New Roman" w:cs="Times New Roman"/>
          <w:sz w:val="24"/>
          <w:szCs w:val="24"/>
        </w:rPr>
        <w:t xml:space="preserve"> aktivnosti na ovom kontu su rezultat</w:t>
      </w:r>
      <w:r w:rsidR="00936CAE">
        <w:rPr>
          <w:rFonts w:eastAsia="Times New Roman" w:cs="Times New Roman"/>
          <w:sz w:val="24"/>
          <w:szCs w:val="24"/>
        </w:rPr>
        <w:t xml:space="preserve"> početka</w:t>
      </w:r>
      <w:r w:rsidR="00310C39">
        <w:rPr>
          <w:rFonts w:eastAsia="Times New Roman" w:cs="Times New Roman"/>
          <w:sz w:val="24"/>
          <w:szCs w:val="24"/>
        </w:rPr>
        <w:t xml:space="preserve"> </w:t>
      </w:r>
      <w:r w:rsidR="00936CAE">
        <w:rPr>
          <w:rFonts w:eastAsia="Times New Roman" w:cs="Times New Roman"/>
          <w:sz w:val="24"/>
          <w:szCs w:val="24"/>
        </w:rPr>
        <w:t>projekta izmjene krovišta na Školi</w:t>
      </w:r>
    </w:p>
    <w:p w14:paraId="502EF5D2" w14:textId="34994F3C" w:rsidR="00F610E1" w:rsidRDefault="00F610E1" w:rsidP="006F1972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78817162" w14:textId="47C32958" w:rsidR="00F610E1" w:rsidRPr="00F610E1" w:rsidRDefault="00F610E1" w:rsidP="006F1972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F610E1">
        <w:rPr>
          <w:rFonts w:eastAsia="Times New Roman" w:cs="Times New Roman"/>
          <w:b/>
          <w:bCs/>
          <w:sz w:val="24"/>
          <w:szCs w:val="24"/>
        </w:rPr>
        <w:t xml:space="preserve">Bilješka br. 10 Tekući prijenosi između proračunskih korisnika istog proračuna </w:t>
      </w:r>
      <w:r>
        <w:rPr>
          <w:rFonts w:eastAsia="Times New Roman" w:cs="Times New Roman"/>
          <w:b/>
          <w:bCs/>
          <w:sz w:val="24"/>
          <w:szCs w:val="24"/>
        </w:rPr>
        <w:t>–</w:t>
      </w:r>
      <w:r w:rsidRPr="00F610E1">
        <w:rPr>
          <w:rFonts w:eastAsia="Times New Roman" w:cs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aktivnost se odnosi na prijenos sredstava za refundaciju troška prijevoza</w:t>
      </w:r>
      <w:r w:rsidR="006356BE">
        <w:rPr>
          <w:rFonts w:eastAsia="Times New Roman" w:cs="Times New Roman"/>
          <w:sz w:val="24"/>
          <w:szCs w:val="24"/>
        </w:rPr>
        <w:t xml:space="preserve"> školama sudionicama</w:t>
      </w:r>
      <w:r>
        <w:rPr>
          <w:rFonts w:eastAsia="Times New Roman" w:cs="Times New Roman"/>
          <w:sz w:val="24"/>
          <w:szCs w:val="24"/>
        </w:rPr>
        <w:t xml:space="preserve"> na Županijsko</w:t>
      </w:r>
      <w:r w:rsidR="006356BE">
        <w:rPr>
          <w:rFonts w:eastAsia="Times New Roman" w:cs="Times New Roman"/>
          <w:sz w:val="24"/>
          <w:szCs w:val="24"/>
        </w:rPr>
        <w:t>m</w:t>
      </w:r>
      <w:r>
        <w:rPr>
          <w:rFonts w:eastAsia="Times New Roman" w:cs="Times New Roman"/>
          <w:sz w:val="24"/>
          <w:szCs w:val="24"/>
        </w:rPr>
        <w:t xml:space="preserve"> natjecanj</w:t>
      </w:r>
      <w:r w:rsidR="006356BE">
        <w:rPr>
          <w:rFonts w:eastAsia="Times New Roman" w:cs="Times New Roman"/>
          <w:sz w:val="24"/>
          <w:szCs w:val="24"/>
        </w:rPr>
        <w:t>u</w:t>
      </w:r>
      <w:r>
        <w:rPr>
          <w:rFonts w:eastAsia="Times New Roman" w:cs="Times New Roman"/>
          <w:sz w:val="24"/>
          <w:szCs w:val="24"/>
        </w:rPr>
        <w:t xml:space="preserve"> iz matematike čiji smo i ove godine bili domaćin</w:t>
      </w:r>
    </w:p>
    <w:p w14:paraId="7D8E5840" w14:textId="77777777" w:rsidR="0082312E" w:rsidRPr="00F30C10" w:rsidRDefault="0082312E" w:rsidP="00C07575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58DC803E" w14:textId="77777777" w:rsidR="005A1B72" w:rsidRPr="00F30C10" w:rsidRDefault="005A1B72" w:rsidP="00C0757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F30C10">
        <w:rPr>
          <w:rFonts w:eastAsia="Times New Roman" w:cs="Times New Roman"/>
          <w:b/>
          <w:sz w:val="24"/>
          <w:szCs w:val="24"/>
        </w:rPr>
        <w:t>BILJEŠKE UZ OBRAZAC OBVEZE</w:t>
      </w:r>
    </w:p>
    <w:p w14:paraId="1E30A111" w14:textId="77777777" w:rsidR="0036024F" w:rsidRPr="0075259D" w:rsidRDefault="0036024F" w:rsidP="0036024F">
      <w:pPr>
        <w:pStyle w:val="Odlomakpopisa"/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4A9FDB26" w14:textId="77777777" w:rsidR="005559FE" w:rsidRPr="0075259D" w:rsidRDefault="005559FE" w:rsidP="00C07575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75259D">
        <w:rPr>
          <w:rFonts w:eastAsia="Times New Roman" w:cs="Times New Roman"/>
          <w:b/>
          <w:sz w:val="24"/>
          <w:szCs w:val="24"/>
        </w:rPr>
        <w:t>Bilješka br. 1.</w:t>
      </w:r>
    </w:p>
    <w:p w14:paraId="71A70FB4" w14:textId="188D34BA" w:rsidR="0075259D" w:rsidRPr="0075259D" w:rsidRDefault="0075259D" w:rsidP="0075259D">
      <w:pPr>
        <w:rPr>
          <w:bCs/>
          <w:sz w:val="24"/>
          <w:szCs w:val="24"/>
        </w:rPr>
      </w:pPr>
      <w:r w:rsidRPr="0075259D">
        <w:rPr>
          <w:b/>
          <w:bCs/>
          <w:sz w:val="24"/>
          <w:szCs w:val="24"/>
        </w:rPr>
        <w:t xml:space="preserve">Šifra V007 </w:t>
      </w:r>
      <w:r w:rsidRPr="0075259D">
        <w:rPr>
          <w:bCs/>
          <w:sz w:val="24"/>
          <w:szCs w:val="24"/>
        </w:rPr>
        <w:t>- Stanje dospjelih obveza na kraju izvještajnog razdoblja – iznosi 0,</w:t>
      </w:r>
      <w:r w:rsidR="007F461E">
        <w:rPr>
          <w:bCs/>
          <w:sz w:val="24"/>
          <w:szCs w:val="24"/>
        </w:rPr>
        <w:t>00 eura</w:t>
      </w:r>
      <w:r w:rsidRPr="0075259D">
        <w:rPr>
          <w:bCs/>
          <w:sz w:val="24"/>
          <w:szCs w:val="24"/>
        </w:rPr>
        <w:t xml:space="preserve"> jer su sve obveze plaćene po dospijeću.</w:t>
      </w:r>
    </w:p>
    <w:p w14:paraId="3112507F" w14:textId="77777777" w:rsidR="0075259D" w:rsidRPr="0075259D" w:rsidRDefault="0075259D" w:rsidP="0075259D">
      <w:pPr>
        <w:pStyle w:val="Bezproreda"/>
        <w:rPr>
          <w:b/>
          <w:sz w:val="24"/>
          <w:szCs w:val="24"/>
        </w:rPr>
      </w:pPr>
      <w:r w:rsidRPr="0075259D">
        <w:rPr>
          <w:b/>
          <w:sz w:val="24"/>
          <w:szCs w:val="24"/>
        </w:rPr>
        <w:t>Bilješka br. 2</w:t>
      </w:r>
    </w:p>
    <w:p w14:paraId="6BBAEB37" w14:textId="337AD1A0" w:rsidR="003C5409" w:rsidRPr="00302E2A" w:rsidRDefault="0075259D" w:rsidP="00302E2A">
      <w:pPr>
        <w:pStyle w:val="Bezproreda"/>
        <w:rPr>
          <w:sz w:val="24"/>
          <w:szCs w:val="24"/>
        </w:rPr>
      </w:pPr>
      <w:r w:rsidRPr="007F461E">
        <w:rPr>
          <w:b/>
          <w:sz w:val="24"/>
          <w:szCs w:val="24"/>
        </w:rPr>
        <w:t>Šifra V00</w:t>
      </w:r>
      <w:r w:rsidR="007F461E" w:rsidRPr="007F461E">
        <w:rPr>
          <w:b/>
          <w:sz w:val="24"/>
          <w:szCs w:val="24"/>
        </w:rPr>
        <w:t>6</w:t>
      </w:r>
      <w:r w:rsidRPr="0075259D">
        <w:rPr>
          <w:bCs/>
          <w:sz w:val="24"/>
          <w:szCs w:val="24"/>
        </w:rPr>
        <w:t xml:space="preserve"> - Stanje nedospjelih obveza na kraju izvještajnog razdoblja</w:t>
      </w:r>
      <w:r w:rsidR="007F461E">
        <w:rPr>
          <w:bCs/>
          <w:sz w:val="24"/>
          <w:szCs w:val="24"/>
        </w:rPr>
        <w:t xml:space="preserve"> </w:t>
      </w:r>
      <w:r w:rsidRPr="0075259D">
        <w:rPr>
          <w:bCs/>
          <w:sz w:val="24"/>
          <w:szCs w:val="24"/>
        </w:rPr>
        <w:t xml:space="preserve">-  iznosi  </w:t>
      </w:r>
      <w:r w:rsidR="007F461E">
        <w:rPr>
          <w:bCs/>
          <w:sz w:val="24"/>
          <w:szCs w:val="24"/>
        </w:rPr>
        <w:t>7.903,22</w:t>
      </w:r>
      <w:r w:rsidRPr="0075259D">
        <w:rPr>
          <w:bCs/>
          <w:sz w:val="24"/>
          <w:szCs w:val="24"/>
        </w:rPr>
        <w:t xml:space="preserve"> </w:t>
      </w:r>
      <w:r w:rsidR="00955740">
        <w:rPr>
          <w:bCs/>
          <w:sz w:val="24"/>
          <w:szCs w:val="24"/>
        </w:rPr>
        <w:t>eura</w:t>
      </w:r>
      <w:r w:rsidRPr="0075259D">
        <w:rPr>
          <w:bCs/>
          <w:sz w:val="24"/>
          <w:szCs w:val="24"/>
        </w:rPr>
        <w:t xml:space="preserve">, </w:t>
      </w:r>
      <w:r w:rsidR="007F461E">
        <w:rPr>
          <w:bCs/>
          <w:sz w:val="24"/>
          <w:szCs w:val="24"/>
        </w:rPr>
        <w:t>odnosi se na tekuće obveze koje imaju biti podmirene kroz mjesec srpanj</w:t>
      </w:r>
    </w:p>
    <w:p w14:paraId="4C73AC89" w14:textId="77777777" w:rsidR="00C22B1D" w:rsidRPr="0075259D" w:rsidRDefault="00C22B1D" w:rsidP="00C07575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2CB0FBC1" w14:textId="77777777" w:rsidR="0002602B" w:rsidRPr="00F30C10" w:rsidRDefault="0002602B" w:rsidP="00C07575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4EA24298" w14:textId="77777777" w:rsidR="00E9674C" w:rsidRDefault="005A1B72" w:rsidP="00AF2CC3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F30C10">
        <w:rPr>
          <w:rFonts w:eastAsia="Times New Roman" w:cs="Times New Roman"/>
          <w:sz w:val="24"/>
          <w:szCs w:val="24"/>
        </w:rPr>
        <w:t xml:space="preserve">RAČUNOVODSTVO : </w:t>
      </w:r>
      <w:r w:rsidRPr="00F30C10">
        <w:rPr>
          <w:rFonts w:eastAsia="Times New Roman" w:cs="Times New Roman"/>
          <w:sz w:val="24"/>
          <w:szCs w:val="24"/>
        </w:rPr>
        <w:tab/>
      </w:r>
      <w:r w:rsidRPr="00F30C10">
        <w:rPr>
          <w:rFonts w:eastAsia="Times New Roman" w:cs="Times New Roman"/>
          <w:sz w:val="24"/>
          <w:szCs w:val="24"/>
        </w:rPr>
        <w:tab/>
      </w:r>
      <w:r w:rsidRPr="00F30C10">
        <w:rPr>
          <w:rFonts w:eastAsia="Times New Roman" w:cs="Times New Roman"/>
          <w:sz w:val="24"/>
          <w:szCs w:val="24"/>
        </w:rPr>
        <w:tab/>
      </w:r>
      <w:r w:rsidRPr="00F30C10">
        <w:rPr>
          <w:rFonts w:eastAsia="Times New Roman" w:cs="Times New Roman"/>
          <w:sz w:val="24"/>
          <w:szCs w:val="24"/>
        </w:rPr>
        <w:tab/>
      </w:r>
      <w:r w:rsidRPr="00F30C10">
        <w:rPr>
          <w:rFonts w:eastAsia="Times New Roman" w:cs="Times New Roman"/>
          <w:sz w:val="24"/>
          <w:szCs w:val="24"/>
        </w:rPr>
        <w:tab/>
      </w:r>
      <w:r w:rsidR="0075259D">
        <w:rPr>
          <w:rFonts w:eastAsia="Times New Roman" w:cs="Times New Roman"/>
          <w:sz w:val="24"/>
          <w:szCs w:val="24"/>
        </w:rPr>
        <w:t xml:space="preserve">                     </w:t>
      </w:r>
      <w:r w:rsidRPr="00F30C10">
        <w:rPr>
          <w:rFonts w:eastAsia="Times New Roman" w:cs="Times New Roman"/>
          <w:sz w:val="24"/>
          <w:szCs w:val="24"/>
        </w:rPr>
        <w:t>RAVNATELJ:</w:t>
      </w:r>
      <w:r w:rsidRPr="00F30C10">
        <w:rPr>
          <w:rFonts w:eastAsia="Times New Roman" w:cs="Times New Roman"/>
          <w:sz w:val="24"/>
          <w:szCs w:val="24"/>
        </w:rPr>
        <w:tab/>
      </w:r>
    </w:p>
    <w:p w14:paraId="1CB6F2EF" w14:textId="798717A0" w:rsidR="005A1B72" w:rsidRPr="00F30C10" w:rsidRDefault="005A1B72" w:rsidP="00AF2CC3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F30C10">
        <w:rPr>
          <w:rFonts w:eastAsia="Times New Roman" w:cs="Times New Roman"/>
          <w:sz w:val="24"/>
          <w:szCs w:val="24"/>
        </w:rPr>
        <w:tab/>
      </w:r>
    </w:p>
    <w:p w14:paraId="319269CE" w14:textId="77777777" w:rsidR="005A1B72" w:rsidRPr="00F30C10" w:rsidRDefault="0064621B" w:rsidP="00AF2CC3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F30C10">
        <w:rPr>
          <w:rFonts w:eastAsia="Times New Roman" w:cs="Times New Roman"/>
          <w:sz w:val="24"/>
          <w:szCs w:val="24"/>
        </w:rPr>
        <w:t>Maja Gerovac Vidović</w:t>
      </w:r>
      <w:r w:rsidRPr="00F30C10">
        <w:rPr>
          <w:rFonts w:eastAsia="Times New Roman" w:cs="Times New Roman"/>
          <w:sz w:val="24"/>
          <w:szCs w:val="24"/>
        </w:rPr>
        <w:tab/>
      </w:r>
      <w:r w:rsidRPr="00F30C10">
        <w:rPr>
          <w:rFonts w:eastAsia="Times New Roman" w:cs="Times New Roman"/>
          <w:sz w:val="24"/>
          <w:szCs w:val="24"/>
        </w:rPr>
        <w:tab/>
        <w:t xml:space="preserve">                  </w:t>
      </w:r>
      <w:r w:rsidR="0075259D">
        <w:rPr>
          <w:rFonts w:eastAsia="Times New Roman" w:cs="Times New Roman"/>
          <w:sz w:val="24"/>
          <w:szCs w:val="24"/>
        </w:rPr>
        <w:t xml:space="preserve">         </w:t>
      </w:r>
      <w:r w:rsidR="005559FE" w:rsidRPr="00F30C10">
        <w:rPr>
          <w:rFonts w:eastAsia="Times New Roman" w:cs="Times New Roman"/>
          <w:sz w:val="24"/>
          <w:szCs w:val="24"/>
        </w:rPr>
        <w:tab/>
      </w:r>
      <w:r w:rsidR="005559FE" w:rsidRPr="00F30C10">
        <w:rPr>
          <w:rFonts w:eastAsia="Times New Roman" w:cs="Times New Roman"/>
          <w:sz w:val="24"/>
          <w:szCs w:val="24"/>
        </w:rPr>
        <w:tab/>
      </w:r>
      <w:r w:rsidR="0075259D">
        <w:rPr>
          <w:rFonts w:eastAsia="Times New Roman" w:cs="Times New Roman"/>
          <w:sz w:val="24"/>
          <w:szCs w:val="24"/>
        </w:rPr>
        <w:t xml:space="preserve">         </w:t>
      </w:r>
      <w:r w:rsidR="005A1B72" w:rsidRPr="00F30C10">
        <w:rPr>
          <w:rFonts w:eastAsia="Times New Roman" w:cs="Times New Roman"/>
          <w:sz w:val="24"/>
          <w:szCs w:val="24"/>
        </w:rPr>
        <w:t>Vedran Šarac, prof.</w:t>
      </w:r>
    </w:p>
    <w:p w14:paraId="514EAD24" w14:textId="5CB060B3" w:rsidR="0088578A" w:rsidRDefault="00363A50" w:rsidP="00AF2CC3">
      <w:r>
        <w:t xml:space="preserve">   </w:t>
      </w:r>
    </w:p>
    <w:p w14:paraId="757A9914" w14:textId="77777777" w:rsidR="00302E2A" w:rsidRDefault="00302E2A" w:rsidP="00AF2CC3"/>
    <w:p w14:paraId="6E06D334" w14:textId="77777777" w:rsidR="000B4EC4" w:rsidRDefault="0088578A" w:rsidP="000B4EC4">
      <w:pPr>
        <w:pStyle w:val="Bezproreda"/>
      </w:pPr>
      <w:r>
        <w:t>Dostaviti:</w:t>
      </w:r>
      <w:r w:rsidR="000B4EC4">
        <w:t xml:space="preserve"> </w:t>
      </w:r>
    </w:p>
    <w:p w14:paraId="17CB3255" w14:textId="60CBFA36" w:rsidR="00EF096C" w:rsidRDefault="000B4EC4" w:rsidP="00EF096C">
      <w:pPr>
        <w:pStyle w:val="Bezproreda"/>
        <w:numPr>
          <w:ilvl w:val="0"/>
          <w:numId w:val="4"/>
        </w:numPr>
      </w:pPr>
      <w:r>
        <w:t>Zagrebačka županija, odjel financija – Ulica grada Vukovara 72/V,</w:t>
      </w:r>
      <w:r w:rsidR="00201BBE">
        <w:t xml:space="preserve"> 10000 Zagreb,</w:t>
      </w:r>
      <w:r>
        <w:t xml:space="preserve"> </w:t>
      </w:r>
      <w:hyperlink r:id="rId9" w:history="1">
        <w:r w:rsidRPr="00D073FA">
          <w:rPr>
            <w:rStyle w:val="Hiperveza"/>
          </w:rPr>
          <w:t>financije@zagrebacka-zupanija.hr</w:t>
        </w:r>
      </w:hyperlink>
    </w:p>
    <w:p w14:paraId="3CF8E960" w14:textId="341DD281" w:rsidR="00EF096C" w:rsidRDefault="00EF096C" w:rsidP="00EF096C">
      <w:pPr>
        <w:pStyle w:val="Bezproreda"/>
      </w:pPr>
    </w:p>
    <w:p w14:paraId="0A92F78C" w14:textId="7E9F9C62" w:rsidR="00201BBE" w:rsidRDefault="003A3AF1" w:rsidP="003A3AF1">
      <w:pPr>
        <w:pStyle w:val="Bezproreda"/>
        <w:ind w:left="720"/>
        <w:jc w:val="center"/>
      </w:pPr>
      <w:r>
        <w:rPr>
          <w:noProof/>
          <w:lang w:eastAsia="hr-HR"/>
        </w:rPr>
        <w:drawing>
          <wp:inline distT="0" distB="0" distL="0" distR="0" wp14:anchorId="1C0B38D8" wp14:editId="6A3A6710">
            <wp:extent cx="1865836" cy="694690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4" cy="697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DC4E1E" w14:textId="0B435D45" w:rsidR="00EF096C" w:rsidRDefault="00363A50" w:rsidP="00EF096C">
      <w:pPr>
        <w:pStyle w:val="Podnoje"/>
        <w:jc w:val="center"/>
        <w:rPr>
          <w:noProof/>
          <w:sz w:val="18"/>
          <w:szCs w:val="18"/>
        </w:rPr>
      </w:pPr>
      <w:r>
        <w:t xml:space="preserve">            </w:t>
      </w:r>
    </w:p>
    <w:p w14:paraId="3DADA659" w14:textId="77777777" w:rsidR="00EF096C" w:rsidRPr="000E3A26" w:rsidRDefault="00EF096C" w:rsidP="003A3AF1">
      <w:pPr>
        <w:pStyle w:val="Podnoje"/>
        <w:jc w:val="center"/>
        <w:rPr>
          <w:sz w:val="18"/>
          <w:szCs w:val="18"/>
          <w:lang w:val="hr-HR"/>
        </w:rPr>
      </w:pPr>
      <w:r w:rsidRPr="002E3964">
        <w:rPr>
          <w:sz w:val="18"/>
          <w:szCs w:val="18"/>
        </w:rPr>
        <w:t xml:space="preserve">Velika Gorica, Rudolfa Fizira 6, </w:t>
      </w:r>
      <w:r>
        <w:rPr>
          <w:sz w:val="18"/>
          <w:szCs w:val="18"/>
          <w:lang w:val="hr-HR"/>
        </w:rPr>
        <w:t>10410 Velika Gorica</w:t>
      </w:r>
      <w:r>
        <w:rPr>
          <w:sz w:val="18"/>
          <w:szCs w:val="18"/>
        </w:rPr>
        <w:t>, tel./fax.: 01/</w:t>
      </w:r>
      <w:r>
        <w:rPr>
          <w:sz w:val="18"/>
          <w:szCs w:val="18"/>
          <w:lang w:val="hr-HR"/>
        </w:rPr>
        <w:t>6260-523</w:t>
      </w:r>
    </w:p>
    <w:p w14:paraId="58F1D967" w14:textId="4C3F4553" w:rsidR="002A3D4E" w:rsidRDefault="00EF096C" w:rsidP="003A3AF1">
      <w:pPr>
        <w:jc w:val="center"/>
        <w:rPr>
          <w:sz w:val="18"/>
          <w:szCs w:val="18"/>
        </w:rPr>
      </w:pPr>
      <w:r w:rsidRPr="002E3964">
        <w:rPr>
          <w:sz w:val="18"/>
          <w:szCs w:val="18"/>
        </w:rPr>
        <w:t xml:space="preserve">e-mail: </w:t>
      </w:r>
      <w:hyperlink r:id="rId11" w:history="1">
        <w:r w:rsidRPr="001D72C3">
          <w:rPr>
            <w:rStyle w:val="Hiperveza"/>
            <w:sz w:val="18"/>
            <w:szCs w:val="18"/>
          </w:rPr>
          <w:t>ured@ss-zrakoplovna-rperesina-vg.skole.hr</w:t>
        </w:r>
      </w:hyperlink>
    </w:p>
    <w:p w14:paraId="59C6F8C1" w14:textId="77777777" w:rsidR="00EF096C" w:rsidRDefault="00EF096C" w:rsidP="00EF09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</w:p>
    <w:p w14:paraId="77738766" w14:textId="10F84EE3" w:rsidR="00EF096C" w:rsidRDefault="00EF096C" w:rsidP="00EF096C"/>
    <w:sectPr w:rsidR="00EF096C" w:rsidSect="00EF096C">
      <w:headerReference w:type="default" r:id="rId12"/>
      <w:footerReference w:type="default" r:id="rId13"/>
      <w:pgSz w:w="11906" w:h="16838" w:code="9"/>
      <w:pgMar w:top="238" w:right="1418" w:bottom="24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031C5" w14:textId="77777777" w:rsidR="000765C9" w:rsidRDefault="000765C9" w:rsidP="005401B7">
      <w:pPr>
        <w:spacing w:after="0" w:line="240" w:lineRule="auto"/>
      </w:pPr>
      <w:r>
        <w:separator/>
      </w:r>
    </w:p>
  </w:endnote>
  <w:endnote w:type="continuationSeparator" w:id="0">
    <w:p w14:paraId="5A2FF9B2" w14:textId="77777777" w:rsidR="000765C9" w:rsidRDefault="000765C9" w:rsidP="00540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8B86" w14:textId="7BD4C025" w:rsidR="00DC2C76" w:rsidRDefault="007E2497" w:rsidP="00DC2C76">
    <w:pPr>
      <w:pStyle w:val="Podnoje"/>
      <w:jc w:val="cen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BAB1" w14:textId="77777777" w:rsidR="000765C9" w:rsidRDefault="000765C9" w:rsidP="005401B7">
      <w:pPr>
        <w:spacing w:after="0" w:line="240" w:lineRule="auto"/>
      </w:pPr>
      <w:r>
        <w:separator/>
      </w:r>
    </w:p>
  </w:footnote>
  <w:footnote w:type="continuationSeparator" w:id="0">
    <w:p w14:paraId="2BB28C77" w14:textId="77777777" w:rsidR="000765C9" w:rsidRDefault="000765C9" w:rsidP="00540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3631" w14:textId="77777777" w:rsidR="00DC2C76" w:rsidRDefault="00DC2C76">
    <w:pPr>
      <w:pStyle w:val="Zaglavlje"/>
    </w:pPr>
  </w:p>
  <w:p w14:paraId="3BE4E31F" w14:textId="77777777" w:rsidR="00DC2C76" w:rsidRDefault="00DC2C7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3CD"/>
    <w:multiLevelType w:val="hybridMultilevel"/>
    <w:tmpl w:val="43462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94AC0"/>
    <w:multiLevelType w:val="hybridMultilevel"/>
    <w:tmpl w:val="4D3698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359F0"/>
    <w:multiLevelType w:val="hybridMultilevel"/>
    <w:tmpl w:val="B7A6F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9026B"/>
    <w:multiLevelType w:val="hybridMultilevel"/>
    <w:tmpl w:val="97F4ED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E0F65"/>
    <w:multiLevelType w:val="hybridMultilevel"/>
    <w:tmpl w:val="E2A0DA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87596"/>
    <w:multiLevelType w:val="hybridMultilevel"/>
    <w:tmpl w:val="155269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A0527"/>
    <w:multiLevelType w:val="hybridMultilevel"/>
    <w:tmpl w:val="024A4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F72AA"/>
    <w:multiLevelType w:val="hybridMultilevel"/>
    <w:tmpl w:val="8542C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B72"/>
    <w:rsid w:val="00014704"/>
    <w:rsid w:val="0002602B"/>
    <w:rsid w:val="000765C9"/>
    <w:rsid w:val="000A0A2B"/>
    <w:rsid w:val="000B4EC4"/>
    <w:rsid w:val="000E7DFE"/>
    <w:rsid w:val="00120E5E"/>
    <w:rsid w:val="00122AB2"/>
    <w:rsid w:val="001416AC"/>
    <w:rsid w:val="001649FA"/>
    <w:rsid w:val="00181446"/>
    <w:rsid w:val="001B43E3"/>
    <w:rsid w:val="001D2EB9"/>
    <w:rsid w:val="001D39C0"/>
    <w:rsid w:val="001F0A0B"/>
    <w:rsid w:val="00201BBE"/>
    <w:rsid w:val="002203ED"/>
    <w:rsid w:val="002350BA"/>
    <w:rsid w:val="002618C7"/>
    <w:rsid w:val="00286383"/>
    <w:rsid w:val="002A3D4E"/>
    <w:rsid w:val="002C4296"/>
    <w:rsid w:val="00302E2A"/>
    <w:rsid w:val="00310C39"/>
    <w:rsid w:val="0036024F"/>
    <w:rsid w:val="00363A50"/>
    <w:rsid w:val="00364E9F"/>
    <w:rsid w:val="00367F14"/>
    <w:rsid w:val="003705E3"/>
    <w:rsid w:val="00371285"/>
    <w:rsid w:val="003A3AF1"/>
    <w:rsid w:val="003C5409"/>
    <w:rsid w:val="003D1A18"/>
    <w:rsid w:val="003F21C4"/>
    <w:rsid w:val="004020B3"/>
    <w:rsid w:val="00411F71"/>
    <w:rsid w:val="00424A75"/>
    <w:rsid w:val="004342B6"/>
    <w:rsid w:val="00447AB7"/>
    <w:rsid w:val="00454998"/>
    <w:rsid w:val="004767F3"/>
    <w:rsid w:val="00476BDA"/>
    <w:rsid w:val="00492523"/>
    <w:rsid w:val="004D0E76"/>
    <w:rsid w:val="005124CB"/>
    <w:rsid w:val="00516829"/>
    <w:rsid w:val="005224B1"/>
    <w:rsid w:val="005303B1"/>
    <w:rsid w:val="00532D8A"/>
    <w:rsid w:val="005401B7"/>
    <w:rsid w:val="00551D92"/>
    <w:rsid w:val="00552294"/>
    <w:rsid w:val="005559FE"/>
    <w:rsid w:val="00561491"/>
    <w:rsid w:val="00583B4C"/>
    <w:rsid w:val="0059515D"/>
    <w:rsid w:val="005A1B72"/>
    <w:rsid w:val="005C2C52"/>
    <w:rsid w:val="005E03E6"/>
    <w:rsid w:val="005E7D32"/>
    <w:rsid w:val="005F35CB"/>
    <w:rsid w:val="00604B4A"/>
    <w:rsid w:val="00605C52"/>
    <w:rsid w:val="006356BE"/>
    <w:rsid w:val="0064621B"/>
    <w:rsid w:val="00651E79"/>
    <w:rsid w:val="006B6969"/>
    <w:rsid w:val="006B6DC1"/>
    <w:rsid w:val="006C32E2"/>
    <w:rsid w:val="006D52B8"/>
    <w:rsid w:val="006F1972"/>
    <w:rsid w:val="007463D4"/>
    <w:rsid w:val="0074765D"/>
    <w:rsid w:val="0075259D"/>
    <w:rsid w:val="007622E2"/>
    <w:rsid w:val="00792B53"/>
    <w:rsid w:val="007E2497"/>
    <w:rsid w:val="007F461E"/>
    <w:rsid w:val="007F5DDB"/>
    <w:rsid w:val="007F606F"/>
    <w:rsid w:val="007F7591"/>
    <w:rsid w:val="0082312E"/>
    <w:rsid w:val="0088509B"/>
    <w:rsid w:val="0088578A"/>
    <w:rsid w:val="00895B0A"/>
    <w:rsid w:val="00897A85"/>
    <w:rsid w:val="008D24F2"/>
    <w:rsid w:val="008E6516"/>
    <w:rsid w:val="008F7834"/>
    <w:rsid w:val="0093312C"/>
    <w:rsid w:val="00936CAE"/>
    <w:rsid w:val="009443A0"/>
    <w:rsid w:val="00954450"/>
    <w:rsid w:val="00954BFD"/>
    <w:rsid w:val="00955740"/>
    <w:rsid w:val="00956573"/>
    <w:rsid w:val="00997547"/>
    <w:rsid w:val="009C072E"/>
    <w:rsid w:val="009C3BB1"/>
    <w:rsid w:val="009F7E46"/>
    <w:rsid w:val="00A210D9"/>
    <w:rsid w:val="00A35E84"/>
    <w:rsid w:val="00A569CE"/>
    <w:rsid w:val="00A653A8"/>
    <w:rsid w:val="00A96530"/>
    <w:rsid w:val="00AB3535"/>
    <w:rsid w:val="00AB79F7"/>
    <w:rsid w:val="00AE257C"/>
    <w:rsid w:val="00AF2CC3"/>
    <w:rsid w:val="00B002B8"/>
    <w:rsid w:val="00B5475E"/>
    <w:rsid w:val="00B617EE"/>
    <w:rsid w:val="00B9131C"/>
    <w:rsid w:val="00BD7AAE"/>
    <w:rsid w:val="00C07575"/>
    <w:rsid w:val="00C16234"/>
    <w:rsid w:val="00C22B1D"/>
    <w:rsid w:val="00C54D91"/>
    <w:rsid w:val="00C82500"/>
    <w:rsid w:val="00C94BFE"/>
    <w:rsid w:val="00CA1E15"/>
    <w:rsid w:val="00CA3EDD"/>
    <w:rsid w:val="00CB0935"/>
    <w:rsid w:val="00CD12E5"/>
    <w:rsid w:val="00CD4D71"/>
    <w:rsid w:val="00CE164F"/>
    <w:rsid w:val="00D0005D"/>
    <w:rsid w:val="00D0176B"/>
    <w:rsid w:val="00D37334"/>
    <w:rsid w:val="00D444DD"/>
    <w:rsid w:val="00D636B8"/>
    <w:rsid w:val="00D661D2"/>
    <w:rsid w:val="00D8281F"/>
    <w:rsid w:val="00DC2C76"/>
    <w:rsid w:val="00DE4516"/>
    <w:rsid w:val="00E12C51"/>
    <w:rsid w:val="00E36F8B"/>
    <w:rsid w:val="00E67A52"/>
    <w:rsid w:val="00E9674C"/>
    <w:rsid w:val="00EB4949"/>
    <w:rsid w:val="00EC399A"/>
    <w:rsid w:val="00EF096C"/>
    <w:rsid w:val="00EF60BF"/>
    <w:rsid w:val="00F01298"/>
    <w:rsid w:val="00F0272C"/>
    <w:rsid w:val="00F11517"/>
    <w:rsid w:val="00F30C10"/>
    <w:rsid w:val="00F50E8C"/>
    <w:rsid w:val="00F56455"/>
    <w:rsid w:val="00F574BC"/>
    <w:rsid w:val="00F610E1"/>
    <w:rsid w:val="00F847CD"/>
    <w:rsid w:val="00F9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74C2"/>
  <w15:docId w15:val="{9302EC1E-1071-41C7-A8B1-B8C9AF04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7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5A1B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ZaglavljeChar">
    <w:name w:val="Zaglavlje Char"/>
    <w:basedOn w:val="Zadanifontodlomka"/>
    <w:link w:val="Zaglavlje"/>
    <w:rsid w:val="005A1B72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odnoje">
    <w:name w:val="footer"/>
    <w:basedOn w:val="Normal"/>
    <w:link w:val="PodnojeChar"/>
    <w:rsid w:val="005A1B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PodnojeChar">
    <w:name w:val="Podnožje Char"/>
    <w:basedOn w:val="Zadanifontodlomka"/>
    <w:link w:val="Podnoje"/>
    <w:rsid w:val="005A1B72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A1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1B7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A1B72"/>
    <w:pPr>
      <w:ind w:left="720"/>
      <w:contextualSpacing/>
    </w:pPr>
  </w:style>
  <w:style w:type="paragraph" w:styleId="Bezproreda">
    <w:name w:val="No Spacing"/>
    <w:uiPriority w:val="1"/>
    <w:qFormat/>
    <w:rsid w:val="00AB79F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0B4EC4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B4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0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ije@zagrebacka-zupanija.h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red@ss-zrakoplovna-rperesina-vg.skole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financije@zagrebacka-zupanij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2023-01-31T13:49:00Z</cp:lastPrinted>
  <dcterms:created xsi:type="dcterms:W3CDTF">2024-07-10T10:04:00Z</dcterms:created>
  <dcterms:modified xsi:type="dcterms:W3CDTF">2024-07-10T10:04:00Z</dcterms:modified>
</cp:coreProperties>
</file>