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F1" w:rsidRDefault="006B7FF1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C03E82" w:rsidRDefault="005E7F87">
            <w:pPr>
              <w:rPr>
                <w:b w:val="0"/>
                <w:sz w:val="20"/>
                <w:szCs w:val="20"/>
              </w:rPr>
            </w:pPr>
            <w:r>
              <w:rPr>
                <w:rFonts w:ascii="Arial Unicode MS" w:eastAsia="Arial Unicode MS" w:hAnsi="Arial Unicode MS"/>
                <w:b w:val="0"/>
                <w:sz w:val="20"/>
                <w:szCs w:val="20"/>
              </w:rPr>
              <w:t>02-2016./17.</w:t>
            </w:r>
            <w:r w:rsidR="0051630A" w:rsidRPr="00E63390">
              <w:rPr>
                <w:rFonts w:ascii="Arial Unicode MS" w:eastAsia="Arial Unicode MS" w:hAnsi="Arial Unicode MS"/>
                <w:sz w:val="20"/>
                <w:szCs w:val="20"/>
              </w:rPr>
              <w:t>(A)</w:t>
            </w:r>
          </w:p>
        </w:tc>
      </w:tr>
    </w:tbl>
    <w:p w:rsidR="00257138" w:rsidRDefault="00257138">
      <w:pPr>
        <w:rPr>
          <w:sz w:val="18"/>
          <w:szCs w:val="18"/>
        </w:rPr>
      </w:pPr>
    </w:p>
    <w:p w:rsidR="006B7FF1" w:rsidRPr="001033B7" w:rsidRDefault="006B7FF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257138" w:rsidRPr="001033B7" w:rsidTr="00C03E82">
        <w:tc>
          <w:tcPr>
            <w:tcW w:w="788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704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C03E82" w:rsidRPr="001033B7" w:rsidTr="00C03E82">
        <w:tc>
          <w:tcPr>
            <w:tcW w:w="788" w:type="dxa"/>
            <w:vMerge w:val="restart"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8" w:lineRule="exact"/>
              <w:rPr>
                <w:rFonts w:ascii="Trebuchet MS" w:eastAsia="Trebuchet MS" w:hAnsi="Trebuchet MS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sz w:val="18"/>
                <w:szCs w:val="18"/>
              </w:rPr>
              <w:t>ZRAKOPLOVNA TEHNIČKA ŠKOLA RUDOLFA PEREŠINA</w:t>
            </w:r>
          </w:p>
        </w:tc>
      </w:tr>
      <w:tr w:rsidR="00C03E82" w:rsidRPr="001033B7" w:rsidTr="00C03E82">
        <w:tc>
          <w:tcPr>
            <w:tcW w:w="788" w:type="dxa"/>
            <w:vMerge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8" w:lineRule="exact"/>
              <w:rPr>
                <w:rFonts w:ascii="Trebuchet MS" w:eastAsia="Trebuchet MS" w:hAnsi="Trebuchet MS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sz w:val="18"/>
                <w:szCs w:val="18"/>
              </w:rPr>
              <w:t>Rudolfa Fizira 6-MZLZ</w:t>
            </w:r>
          </w:p>
        </w:tc>
      </w:tr>
      <w:tr w:rsidR="00C03E82" w:rsidRPr="001033B7" w:rsidTr="00C03E82">
        <w:tc>
          <w:tcPr>
            <w:tcW w:w="788" w:type="dxa"/>
            <w:vMerge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8" w:lineRule="exact"/>
              <w:rPr>
                <w:rFonts w:ascii="Trebuchet MS" w:eastAsia="Trebuchet MS" w:hAnsi="Trebuchet MS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sz w:val="18"/>
                <w:szCs w:val="18"/>
              </w:rPr>
              <w:t>ZAGREB</w:t>
            </w:r>
          </w:p>
        </w:tc>
      </w:tr>
      <w:tr w:rsidR="00C03E82" w:rsidRPr="001033B7" w:rsidTr="00C03E82">
        <w:tc>
          <w:tcPr>
            <w:tcW w:w="788" w:type="dxa"/>
            <w:vMerge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5" w:lineRule="exact"/>
              <w:ind w:left="100"/>
              <w:rPr>
                <w:rFonts w:ascii="Trebuchet MS" w:eastAsia="Trebuchet MS" w:hAnsi="Trebuchet MS"/>
                <w:w w:val="99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w w:val="99"/>
                <w:sz w:val="18"/>
                <w:szCs w:val="18"/>
              </w:rPr>
              <w:t>10150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3"/>
        <w:gridCol w:w="2538"/>
        <w:gridCol w:w="2402"/>
      </w:tblGrid>
      <w:tr w:rsidR="00C03E82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C03E8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3-ih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C03E82" w:rsidP="00C03E8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7dana, 6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X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C03E82" w:rsidRDefault="004904A0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C03E82" w:rsidRPr="00C03E82">
              <w:rPr>
                <w:sz w:val="18"/>
                <w:szCs w:val="18"/>
              </w:rPr>
              <w:t>26.08.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C03E82" w:rsidRDefault="004904A0" w:rsidP="00B95F8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03E82" w:rsidRPr="00C03E82">
              <w:rPr>
                <w:sz w:val="18"/>
                <w:szCs w:val="18"/>
              </w:rPr>
              <w:t>02.09.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C03E82" w:rsidRDefault="00584A41" w:rsidP="00A37372">
            <w:pPr>
              <w:jc w:val="left"/>
              <w:rPr>
                <w:sz w:val="18"/>
                <w:szCs w:val="18"/>
              </w:rPr>
            </w:pPr>
            <w:r w:rsidRPr="00C03E82">
              <w:rPr>
                <w:sz w:val="18"/>
                <w:szCs w:val="18"/>
              </w:rPr>
              <w:t>20</w:t>
            </w:r>
            <w:r w:rsidR="00C03E82" w:rsidRPr="00C03E82">
              <w:rPr>
                <w:sz w:val="18"/>
                <w:szCs w:val="18"/>
              </w:rPr>
              <w:t>17.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C03E82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3791" w:type="dxa"/>
          </w:tcPr>
          <w:p w:rsidR="00584A41" w:rsidRPr="001033B7" w:rsidRDefault="001319E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11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C03E82" w:rsidRDefault="00C03E82" w:rsidP="00A37372">
            <w:pPr>
              <w:jc w:val="left"/>
              <w:rPr>
                <w:sz w:val="18"/>
                <w:szCs w:val="18"/>
              </w:rPr>
            </w:pPr>
            <w:r w:rsidRPr="00C03E82">
              <w:rPr>
                <w:sz w:val="18"/>
                <w:szCs w:val="18"/>
              </w:rPr>
              <w:t>VelikaGorica-Zagreb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DE10EA" w:rsidRPr="00792ED0" w:rsidRDefault="00DE10EA" w:rsidP="00DE10EA">
            <w:pPr>
              <w:shd w:val="clear" w:color="auto" w:fill="FFFFFF"/>
              <w:jc w:val="left"/>
              <w:rPr>
                <w:rFonts w:eastAsia="Times New Roman"/>
                <w:b w:val="0"/>
                <w:sz w:val="16"/>
                <w:szCs w:val="16"/>
                <w:lang w:eastAsia="hr-HR"/>
              </w:rPr>
            </w:pPr>
            <w:r w:rsidRPr="00792ED0">
              <w:rPr>
                <w:rFonts w:eastAsia="Times New Roman"/>
                <w:b w:val="0"/>
                <w:sz w:val="16"/>
                <w:szCs w:val="16"/>
                <w:lang w:eastAsia="hr-HR"/>
              </w:rPr>
              <w:t xml:space="preserve">-Prag: razgled kulturnih znamenitosti grada, krstarenje Vltavom, Plzen Urquel (tvornica piva), </w:t>
            </w:r>
          </w:p>
          <w:p w:rsidR="00DE10EA" w:rsidRPr="00792ED0" w:rsidRDefault="00DE10EA" w:rsidP="00DE10EA">
            <w:pPr>
              <w:shd w:val="clear" w:color="auto" w:fill="FFFFFF"/>
              <w:jc w:val="left"/>
              <w:rPr>
                <w:rFonts w:eastAsia="Times New Roman"/>
                <w:b w:val="0"/>
                <w:sz w:val="16"/>
                <w:szCs w:val="16"/>
                <w:lang w:eastAsia="hr-HR"/>
              </w:rPr>
            </w:pPr>
            <w:r w:rsidRPr="00792ED0">
              <w:rPr>
                <w:rFonts w:eastAsia="Times New Roman"/>
                <w:b w:val="0"/>
                <w:sz w:val="16"/>
                <w:szCs w:val="16"/>
                <w:lang w:eastAsia="hr-HR"/>
              </w:rPr>
              <w:t xml:space="preserve"> muzej i tvornica Škode, Zračna luka Va</w:t>
            </w:r>
            <w:bookmarkStart w:id="0" w:name="_GoBack"/>
            <w:bookmarkEnd w:id="0"/>
            <w:r w:rsidRPr="00792ED0">
              <w:rPr>
                <w:rFonts w:eastAsia="Times New Roman"/>
                <w:b w:val="0"/>
                <w:sz w:val="16"/>
                <w:szCs w:val="16"/>
                <w:lang w:eastAsia="hr-HR"/>
              </w:rPr>
              <w:t>clav Havel</w:t>
            </w:r>
          </w:p>
          <w:p w:rsidR="00DE10EA" w:rsidRPr="00792ED0" w:rsidRDefault="00DE10EA" w:rsidP="00DE10EA">
            <w:pPr>
              <w:shd w:val="clear" w:color="auto" w:fill="FFFFFF"/>
              <w:jc w:val="left"/>
              <w:rPr>
                <w:rFonts w:eastAsia="Times New Roman"/>
                <w:b w:val="0"/>
                <w:sz w:val="16"/>
                <w:szCs w:val="16"/>
                <w:lang w:eastAsia="hr-HR"/>
              </w:rPr>
            </w:pPr>
            <w:r w:rsidRPr="00792ED0">
              <w:rPr>
                <w:rFonts w:eastAsia="Times New Roman"/>
                <w:b w:val="0"/>
                <w:sz w:val="16"/>
                <w:szCs w:val="16"/>
                <w:lang w:eastAsia="hr-HR"/>
              </w:rPr>
              <w:t>- Karlovy Vary, Krumlov, Kutna Hora</w:t>
            </w:r>
          </w:p>
          <w:p w:rsidR="00DE10EA" w:rsidRPr="00792ED0" w:rsidRDefault="00DE10EA" w:rsidP="00DE10EA">
            <w:pPr>
              <w:shd w:val="clear" w:color="auto" w:fill="FFFFFF"/>
              <w:jc w:val="left"/>
              <w:rPr>
                <w:rFonts w:eastAsia="Times New Roman"/>
                <w:b w:val="0"/>
                <w:sz w:val="16"/>
                <w:szCs w:val="16"/>
                <w:lang w:eastAsia="hr-HR"/>
              </w:rPr>
            </w:pPr>
            <w:r w:rsidRPr="00792ED0">
              <w:rPr>
                <w:rFonts w:eastAsia="Times New Roman"/>
                <w:b w:val="0"/>
                <w:sz w:val="16"/>
                <w:szCs w:val="16"/>
                <w:lang w:eastAsia="hr-HR"/>
              </w:rPr>
              <w:t xml:space="preserve">- Krakow: razgled kulturnih znamenitosti grada, posjet gradskom brežuljku Wawel (kraljevska </w:t>
            </w:r>
          </w:p>
          <w:p w:rsidR="00ED341A" w:rsidRPr="00DE10EA" w:rsidRDefault="00DE10EA" w:rsidP="00DE10EA">
            <w:pPr>
              <w:shd w:val="clear" w:color="auto" w:fill="FFFFFF"/>
              <w:jc w:val="left"/>
              <w:rPr>
                <w:rFonts w:ascii="Helvetica" w:eastAsia="Times New Roman" w:hAnsi="Helvetica" w:cs="Helvetica"/>
                <w:b w:val="0"/>
                <w:sz w:val="18"/>
                <w:szCs w:val="18"/>
                <w:lang w:eastAsia="hr-HR"/>
              </w:rPr>
            </w:pPr>
            <w:r w:rsidRPr="00792ED0">
              <w:rPr>
                <w:rFonts w:eastAsia="Times New Roman"/>
                <w:b w:val="0"/>
                <w:sz w:val="16"/>
                <w:szCs w:val="16"/>
                <w:lang w:eastAsia="hr-HR"/>
              </w:rPr>
              <w:t xml:space="preserve">   utvrda), Wielizcka - rudnik soli, Wadowice (rodna kuća pape Ivana Pavla II), Auschwitz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C03E82" w:rsidRDefault="00C03E82" w:rsidP="00A37372">
            <w:pPr>
              <w:jc w:val="left"/>
              <w:rPr>
                <w:sz w:val="18"/>
                <w:szCs w:val="18"/>
              </w:rPr>
            </w:pPr>
            <w:r w:rsidRPr="00C03E82">
              <w:rPr>
                <w:sz w:val="18"/>
                <w:szCs w:val="18"/>
              </w:rPr>
              <w:t>PRAG-KRAKOW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6B7F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m</w:t>
            </w:r>
            <w:r w:rsidR="00C03E82" w:rsidRPr="006B7FF1">
              <w:rPr>
                <w:b w:val="0"/>
                <w:color w:val="FF0000"/>
                <w:sz w:val="18"/>
                <w:szCs w:val="18"/>
              </w:rPr>
              <w:t>olimo zasebno istaknuti  razliku u cijeni kada bi putovanje u jednom smjeru bilo zrakoplovom.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6B7FF1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4904A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B7F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dnevnice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6B7FF1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 w:rsidRPr="006B7FF1">
              <w:rPr>
                <w:rFonts w:ascii="Times New Roman" w:eastAsia="Times New Roman" w:hAnsi="Times New Roman"/>
                <w:b w:val="0"/>
                <w:sz w:val="16"/>
                <w:szCs w:val="16"/>
              </w:rPr>
              <w:t>mogućnost posjete Zračna luka,Tehnički muzej i slični sadržaji vezani uz struku u pojedinim gradovima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C03E8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Rok dostava ponude je dana</w:t>
            </w:r>
            <w:r w:rsidRPr="006B7FF1">
              <w:rPr>
                <w:sz w:val="18"/>
                <w:szCs w:val="18"/>
              </w:rPr>
              <w:t xml:space="preserve">: </w:t>
            </w:r>
            <w:r w:rsidR="00C03E82" w:rsidRPr="006B7FF1">
              <w:rPr>
                <w:sz w:val="18"/>
                <w:szCs w:val="18"/>
              </w:rPr>
              <w:t xml:space="preserve"> 01.12.2016</w:t>
            </w:r>
            <w:r w:rsidR="00C03E8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 16.00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C03E82">
              <w:rPr>
                <w:b w:val="0"/>
                <w:sz w:val="18"/>
                <w:szCs w:val="18"/>
              </w:rPr>
              <w:t xml:space="preserve">  </w:t>
            </w:r>
            <w:r w:rsidR="00C03E82" w:rsidRPr="006B7FF1">
              <w:rPr>
                <w:sz w:val="18"/>
                <w:szCs w:val="18"/>
              </w:rPr>
              <w:t>07.12. 2016.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C03E82">
              <w:rPr>
                <w:b w:val="0"/>
                <w:sz w:val="18"/>
                <w:szCs w:val="18"/>
              </w:rPr>
              <w:t xml:space="preserve"> </w:t>
            </w:r>
            <w:r w:rsidR="00C03E82" w:rsidRPr="006B7FF1">
              <w:rPr>
                <w:sz w:val="18"/>
                <w:szCs w:val="18"/>
              </w:rPr>
              <w:t>13.10.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319EC"/>
    <w:rsid w:val="00140F27"/>
    <w:rsid w:val="00220360"/>
    <w:rsid w:val="00257138"/>
    <w:rsid w:val="004904A0"/>
    <w:rsid w:val="0051630A"/>
    <w:rsid w:val="005340EF"/>
    <w:rsid w:val="00584A41"/>
    <w:rsid w:val="005E7F87"/>
    <w:rsid w:val="006B7FF1"/>
    <w:rsid w:val="006C17F7"/>
    <w:rsid w:val="00792ED0"/>
    <w:rsid w:val="00950114"/>
    <w:rsid w:val="00967052"/>
    <w:rsid w:val="009750BC"/>
    <w:rsid w:val="009C0BA5"/>
    <w:rsid w:val="00A15455"/>
    <w:rsid w:val="00B95F89"/>
    <w:rsid w:val="00BE7263"/>
    <w:rsid w:val="00C03E82"/>
    <w:rsid w:val="00D04A0D"/>
    <w:rsid w:val="00DE10EA"/>
    <w:rsid w:val="00E63390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Vedran</cp:lastModifiedBy>
  <cp:revision>4</cp:revision>
  <dcterms:created xsi:type="dcterms:W3CDTF">2016-11-25T12:39:00Z</dcterms:created>
  <dcterms:modified xsi:type="dcterms:W3CDTF">2016-11-25T12:40:00Z</dcterms:modified>
</cp:coreProperties>
</file>